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92F4" w14:textId="77777777" w:rsidR="00F443F0" w:rsidRPr="005D6F02" w:rsidRDefault="00F443F0" w:rsidP="00FC7A95">
      <w:pPr>
        <w:spacing w:after="0" w:line="240" w:lineRule="auto"/>
        <w:ind w:right="540"/>
        <w:rPr>
          <w:rFonts w:ascii="Arial" w:eastAsia="Arial" w:hAnsi="Arial" w:cs="Arial"/>
          <w:color w:val="000000"/>
          <w:sz w:val="24"/>
          <w:szCs w:val="24"/>
        </w:rPr>
      </w:pPr>
      <w:r w:rsidRPr="005D6F02">
        <w:rPr>
          <w:rFonts w:ascii="Arial" w:eastAsia="Calibri" w:hAnsi="Arial" w:cs="Arial"/>
          <w:noProof/>
          <w:color w:val="000000"/>
          <w:sz w:val="24"/>
          <w:szCs w:val="24"/>
          <w:lang w:val="en-CA" w:eastAsia="en-CA"/>
        </w:rPr>
        <w:drawing>
          <wp:anchor distT="0" distB="0" distL="114300" distR="114300" simplePos="0" relativeHeight="251659264" behindDoc="0" locked="0" layoutInCell="1" allowOverlap="0" wp14:anchorId="3E093FA3" wp14:editId="03DB251D">
            <wp:simplePos x="0" y="0"/>
            <wp:positionH relativeFrom="column">
              <wp:posOffset>-128905</wp:posOffset>
            </wp:positionH>
            <wp:positionV relativeFrom="paragraph">
              <wp:posOffset>390</wp:posOffset>
            </wp:positionV>
            <wp:extent cx="1314450" cy="563880"/>
            <wp:effectExtent l="0" t="0" r="0" b="762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314450" cy="563880"/>
                    </a:xfrm>
                    <a:prstGeom prst="rect">
                      <a:avLst/>
                    </a:prstGeom>
                  </pic:spPr>
                </pic:pic>
              </a:graphicData>
            </a:graphic>
            <wp14:sizeRelH relativeFrom="margin">
              <wp14:pctWidth>0</wp14:pctWidth>
            </wp14:sizeRelH>
            <wp14:sizeRelV relativeFrom="margin">
              <wp14:pctHeight>0</wp14:pctHeight>
            </wp14:sizeRelV>
          </wp:anchor>
        </w:drawing>
      </w:r>
      <w:r w:rsidRPr="005D6F02">
        <w:rPr>
          <w:rFonts w:ascii="Arial" w:eastAsia="Arial" w:hAnsi="Arial" w:cs="Arial"/>
          <w:color w:val="000000"/>
          <w:sz w:val="24"/>
          <w:szCs w:val="24"/>
        </w:rPr>
        <w:t xml:space="preserve">    </w:t>
      </w:r>
      <w:r w:rsidRPr="005D6F02">
        <w:rPr>
          <w:rFonts w:ascii="Arial" w:eastAsia="Arial" w:hAnsi="Arial" w:cs="Arial"/>
          <w:color w:val="000000"/>
          <w:sz w:val="24"/>
          <w:szCs w:val="24"/>
        </w:rPr>
        <w:tab/>
        <w:t xml:space="preserve">         </w:t>
      </w:r>
    </w:p>
    <w:p w14:paraId="50755A07" w14:textId="77777777" w:rsidR="00F443F0" w:rsidRPr="005D6F02" w:rsidRDefault="00F443F0" w:rsidP="00FC7A95">
      <w:pPr>
        <w:spacing w:after="0" w:line="240" w:lineRule="auto"/>
        <w:ind w:left="2870" w:right="-486"/>
        <w:rPr>
          <w:rFonts w:ascii="Arial" w:eastAsia="Arial" w:hAnsi="Arial" w:cs="Arial"/>
          <w:color w:val="000000"/>
          <w:sz w:val="24"/>
          <w:szCs w:val="24"/>
        </w:rPr>
      </w:pPr>
    </w:p>
    <w:p w14:paraId="410BB202" w14:textId="77777777" w:rsidR="00F443F0" w:rsidRPr="00B62D08" w:rsidRDefault="00F443F0" w:rsidP="00FC7A95">
      <w:pPr>
        <w:spacing w:after="0" w:line="240" w:lineRule="auto"/>
        <w:ind w:left="2870" w:right="-486"/>
        <w:jc w:val="right"/>
        <w:rPr>
          <w:rFonts w:ascii="Arial" w:eastAsia="Calibri" w:hAnsi="Arial" w:cs="Arial"/>
          <w:color w:val="000000"/>
        </w:rPr>
      </w:pPr>
      <w:r w:rsidRPr="00B62D08">
        <w:rPr>
          <w:rFonts w:ascii="Arial" w:eastAsia="Arial" w:hAnsi="Arial" w:cs="Arial"/>
          <w:color w:val="000000"/>
        </w:rPr>
        <w:t xml:space="preserve">P.O. Box 3110, 963 Airport Road </w:t>
      </w:r>
    </w:p>
    <w:p w14:paraId="78B8D881" w14:textId="77777777" w:rsidR="00F443F0" w:rsidRPr="00B62D08" w:rsidRDefault="00F443F0" w:rsidP="00FC7A95">
      <w:pPr>
        <w:tabs>
          <w:tab w:val="center" w:pos="6370"/>
        </w:tabs>
        <w:spacing w:after="0" w:line="240" w:lineRule="auto"/>
        <w:ind w:left="-15" w:right="-486"/>
        <w:jc w:val="right"/>
        <w:rPr>
          <w:rFonts w:ascii="Arial" w:eastAsia="Calibri" w:hAnsi="Arial" w:cs="Arial"/>
          <w:color w:val="000000"/>
        </w:rPr>
      </w:pPr>
      <w:r w:rsidRPr="00B62D08">
        <w:rPr>
          <w:rFonts w:ascii="Arial" w:eastAsia="Arial" w:hAnsi="Arial" w:cs="Arial"/>
          <w:color w:val="000000"/>
        </w:rPr>
        <w:t>North Bay, ON P1B 8H1</w:t>
      </w:r>
    </w:p>
    <w:p w14:paraId="6656CEA3" w14:textId="77777777" w:rsidR="00F443F0" w:rsidRPr="00B62D08" w:rsidRDefault="00F443F0" w:rsidP="00FC7A95">
      <w:pPr>
        <w:spacing w:after="0" w:line="240" w:lineRule="auto"/>
        <w:ind w:left="-15" w:right="-576"/>
        <w:jc w:val="right"/>
        <w:rPr>
          <w:rFonts w:ascii="Arial" w:eastAsia="Calibri" w:hAnsi="Arial" w:cs="Arial"/>
          <w:color w:val="000000"/>
        </w:rPr>
      </w:pPr>
      <w:r w:rsidRPr="00B62D08">
        <w:rPr>
          <w:rFonts w:ascii="Arial" w:eastAsia="Arial" w:hAnsi="Arial" w:cs="Arial"/>
          <w:color w:val="000000"/>
        </w:rPr>
        <w:t xml:space="preserve"> </w:t>
      </w:r>
      <w:r w:rsidRPr="00B62D08">
        <w:rPr>
          <w:rFonts w:ascii="Arial" w:eastAsia="Arial" w:hAnsi="Arial" w:cs="Arial"/>
          <w:color w:val="000000"/>
        </w:rPr>
        <w:tab/>
        <w:t xml:space="preserve">                  705.472.8170, Fax:  705.472.9927 </w:t>
      </w:r>
    </w:p>
    <w:tbl>
      <w:tblPr>
        <w:tblStyle w:val="TableGrid1"/>
        <w:tblW w:w="10327" w:type="dxa"/>
        <w:tblInd w:w="0" w:type="dxa"/>
        <w:tblLook w:val="04A0" w:firstRow="1" w:lastRow="0" w:firstColumn="1" w:lastColumn="0" w:noHBand="0" w:noVBand="1"/>
      </w:tblPr>
      <w:tblGrid>
        <w:gridCol w:w="2634"/>
        <w:gridCol w:w="7693"/>
      </w:tblGrid>
      <w:tr w:rsidR="00F443F0" w:rsidRPr="00B62D08" w14:paraId="3C5A1931" w14:textId="77777777" w:rsidTr="00010347">
        <w:trPr>
          <w:trHeight w:val="408"/>
        </w:trPr>
        <w:tc>
          <w:tcPr>
            <w:tcW w:w="2634" w:type="dxa"/>
            <w:tcBorders>
              <w:top w:val="nil"/>
              <w:left w:val="nil"/>
              <w:bottom w:val="nil"/>
              <w:right w:val="nil"/>
            </w:tcBorders>
          </w:tcPr>
          <w:p w14:paraId="2B423422" w14:textId="77777777" w:rsidR="00F443F0" w:rsidRPr="00B62D08" w:rsidRDefault="00F443F0" w:rsidP="00FC7A95">
            <w:pPr>
              <w:ind w:right="2571"/>
              <w:rPr>
                <w:rFonts w:ascii="Arial" w:eastAsia="Calibri" w:hAnsi="Arial" w:cs="Arial"/>
                <w:color w:val="000000"/>
              </w:rPr>
            </w:pPr>
            <w:r w:rsidRPr="00B62D08">
              <w:rPr>
                <w:rFonts w:ascii="Arial" w:eastAsia="Arial" w:hAnsi="Arial" w:cs="Arial"/>
                <w:color w:val="000000"/>
              </w:rPr>
              <w:t xml:space="preserve"> </w:t>
            </w:r>
            <w:r w:rsidRPr="00B62D08">
              <w:rPr>
                <w:rFonts w:ascii="Arial" w:hAnsi="Arial" w:cs="Arial"/>
                <w:color w:val="000000"/>
              </w:rPr>
              <w:t xml:space="preserve"> </w:t>
            </w:r>
          </w:p>
        </w:tc>
        <w:tc>
          <w:tcPr>
            <w:tcW w:w="7693" w:type="dxa"/>
            <w:tcBorders>
              <w:top w:val="nil"/>
              <w:left w:val="nil"/>
              <w:bottom w:val="nil"/>
              <w:right w:val="nil"/>
            </w:tcBorders>
          </w:tcPr>
          <w:p w14:paraId="25D6CBED" w14:textId="77777777" w:rsidR="00F443F0" w:rsidRPr="00B62D08" w:rsidRDefault="00F443F0" w:rsidP="00FC7A95">
            <w:pPr>
              <w:ind w:left="714"/>
              <w:rPr>
                <w:rFonts w:ascii="Arial" w:eastAsia="Calibri" w:hAnsi="Arial" w:cs="Arial"/>
                <w:color w:val="000000"/>
              </w:rPr>
            </w:pPr>
            <w:r w:rsidRPr="00B62D08">
              <w:rPr>
                <w:rFonts w:ascii="Arial" w:eastAsia="Arial" w:hAnsi="Arial" w:cs="Arial"/>
                <w:color w:val="000000"/>
              </w:rPr>
              <w:t xml:space="preserve">                                                                                         </w:t>
            </w:r>
          </w:p>
        </w:tc>
      </w:tr>
      <w:tr w:rsidR="00F443F0" w:rsidRPr="00B62D08" w14:paraId="5F73A226" w14:textId="77777777" w:rsidTr="00010347">
        <w:trPr>
          <w:trHeight w:val="235"/>
        </w:trPr>
        <w:tc>
          <w:tcPr>
            <w:tcW w:w="2634" w:type="dxa"/>
            <w:tcBorders>
              <w:top w:val="nil"/>
              <w:left w:val="nil"/>
              <w:bottom w:val="nil"/>
              <w:right w:val="nil"/>
            </w:tcBorders>
          </w:tcPr>
          <w:p w14:paraId="67853B53" w14:textId="63814B6F" w:rsidR="00F443F0" w:rsidRPr="00B62D08" w:rsidRDefault="00911F33" w:rsidP="00FC7A95">
            <w:pPr>
              <w:rPr>
                <w:rFonts w:ascii="Arial" w:eastAsia="Calibri" w:hAnsi="Arial" w:cs="Arial"/>
                <w:color w:val="000000"/>
              </w:rPr>
            </w:pPr>
            <w:r w:rsidRPr="00B62D08">
              <w:rPr>
                <w:rFonts w:ascii="Arial" w:eastAsia="Arial" w:hAnsi="Arial" w:cs="Arial"/>
                <w:color w:val="000000"/>
              </w:rPr>
              <w:t>Erika Lougheed</w:t>
            </w:r>
            <w:r w:rsidR="00F443F0" w:rsidRPr="00B62D08">
              <w:rPr>
                <w:rFonts w:ascii="Arial" w:eastAsia="Arial" w:hAnsi="Arial" w:cs="Arial"/>
                <w:color w:val="000000"/>
              </w:rPr>
              <w:t xml:space="preserve">, Chair </w:t>
            </w:r>
          </w:p>
        </w:tc>
        <w:tc>
          <w:tcPr>
            <w:tcW w:w="7693" w:type="dxa"/>
            <w:tcBorders>
              <w:top w:val="nil"/>
              <w:left w:val="nil"/>
              <w:bottom w:val="nil"/>
              <w:right w:val="nil"/>
            </w:tcBorders>
          </w:tcPr>
          <w:p w14:paraId="7D41C6C6" w14:textId="77777777" w:rsidR="00F443F0" w:rsidRPr="00B62D08" w:rsidRDefault="00F443F0" w:rsidP="00FC7A95">
            <w:pPr>
              <w:ind w:right="51"/>
              <w:jc w:val="right"/>
              <w:rPr>
                <w:rFonts w:ascii="Arial" w:eastAsia="Calibri" w:hAnsi="Arial" w:cs="Arial"/>
                <w:color w:val="000000"/>
              </w:rPr>
            </w:pPr>
            <w:r w:rsidRPr="00B62D08">
              <w:rPr>
                <w:rFonts w:ascii="Arial" w:eastAsia="Arial" w:hAnsi="Arial" w:cs="Arial"/>
                <w:color w:val="000000"/>
              </w:rPr>
              <w:t xml:space="preserve">Craig Myles, Director of Education </w:t>
            </w:r>
          </w:p>
        </w:tc>
      </w:tr>
    </w:tbl>
    <w:p w14:paraId="72206E55" w14:textId="77777777" w:rsidR="00F443F0" w:rsidRPr="005D6F02" w:rsidRDefault="00F443F0" w:rsidP="00FC7A95">
      <w:pPr>
        <w:spacing w:after="0" w:line="240" w:lineRule="auto"/>
        <w:ind w:left="-30" w:right="-25"/>
        <w:rPr>
          <w:rFonts w:ascii="Arial" w:eastAsia="Calibri" w:hAnsi="Arial" w:cs="Arial"/>
          <w:color w:val="000000"/>
          <w:sz w:val="24"/>
          <w:szCs w:val="24"/>
        </w:rPr>
      </w:pPr>
      <w:r w:rsidRPr="005D6F02">
        <w:rPr>
          <w:rFonts w:ascii="Arial" w:eastAsia="Calibri" w:hAnsi="Arial" w:cs="Arial"/>
          <w:noProof/>
          <w:color w:val="000000"/>
          <w:sz w:val="24"/>
          <w:szCs w:val="24"/>
          <w:lang w:val="en-CA" w:eastAsia="en-CA"/>
        </w:rPr>
        <mc:AlternateContent>
          <mc:Choice Requires="wpg">
            <w:drawing>
              <wp:inline distT="0" distB="0" distL="0" distR="0" wp14:anchorId="092B754C" wp14:editId="633F9B15">
                <wp:extent cx="6613144" cy="57150"/>
                <wp:effectExtent l="0" t="0" r="0" b="0"/>
                <wp:docPr id="2" name="Group 2"/>
                <wp:cNvGraphicFramePr/>
                <a:graphic xmlns:a="http://schemas.openxmlformats.org/drawingml/2006/main">
                  <a:graphicData uri="http://schemas.microsoft.com/office/word/2010/wordprocessingGroup">
                    <wpg:wgp>
                      <wpg:cNvGrpSpPr/>
                      <wpg:grpSpPr>
                        <a:xfrm>
                          <a:off x="0" y="0"/>
                          <a:ext cx="6613144" cy="57150"/>
                          <a:chOff x="0" y="0"/>
                          <a:chExt cx="6613144" cy="57150"/>
                        </a:xfrm>
                      </wpg:grpSpPr>
                      <wps:wsp>
                        <wps:cNvPr id="3" name="Shape 4771"/>
                        <wps:cNvSpPr/>
                        <wps:spPr>
                          <a:xfrm>
                            <a:off x="0" y="47625"/>
                            <a:ext cx="6613144" cy="9525"/>
                          </a:xfrm>
                          <a:custGeom>
                            <a:avLst/>
                            <a:gdLst/>
                            <a:ahLst/>
                            <a:cxnLst/>
                            <a:rect l="0" t="0" r="0" b="0"/>
                            <a:pathLst>
                              <a:path w="6613144" h="9525">
                                <a:moveTo>
                                  <a:pt x="0" y="0"/>
                                </a:moveTo>
                                <a:lnTo>
                                  <a:pt x="6613144" y="0"/>
                                </a:lnTo>
                                <a:lnTo>
                                  <a:pt x="6613144" y="9525"/>
                                </a:lnTo>
                                <a:lnTo>
                                  <a:pt x="0" y="9525"/>
                                </a:lnTo>
                                <a:lnTo>
                                  <a:pt x="0" y="0"/>
                                </a:lnTo>
                              </a:path>
                            </a:pathLst>
                          </a:custGeom>
                          <a:solidFill>
                            <a:srgbClr val="000000"/>
                          </a:solidFill>
                          <a:ln w="0" cap="flat">
                            <a:noFill/>
                            <a:miter lim="127000"/>
                          </a:ln>
                          <a:effectLst/>
                        </wps:spPr>
                        <wps:bodyPr/>
                      </wps:wsp>
                      <wps:wsp>
                        <wps:cNvPr id="4" name="Shape 4772"/>
                        <wps:cNvSpPr/>
                        <wps:spPr>
                          <a:xfrm>
                            <a:off x="0" y="0"/>
                            <a:ext cx="6613144" cy="38100"/>
                          </a:xfrm>
                          <a:custGeom>
                            <a:avLst/>
                            <a:gdLst/>
                            <a:ahLst/>
                            <a:cxnLst/>
                            <a:rect l="0" t="0" r="0" b="0"/>
                            <a:pathLst>
                              <a:path w="6613144" h="38100">
                                <a:moveTo>
                                  <a:pt x="0" y="0"/>
                                </a:moveTo>
                                <a:lnTo>
                                  <a:pt x="6613144" y="0"/>
                                </a:lnTo>
                                <a:lnTo>
                                  <a:pt x="6613144" y="38100"/>
                                </a:lnTo>
                                <a:lnTo>
                                  <a:pt x="0" y="38100"/>
                                </a:lnTo>
                                <a:lnTo>
                                  <a:pt x="0" y="0"/>
                                </a:lnTo>
                              </a:path>
                            </a:pathLst>
                          </a:custGeom>
                          <a:solidFill>
                            <a:srgbClr val="000000"/>
                          </a:solidFill>
                          <a:ln w="0" cap="flat">
                            <a:noFill/>
                            <a:miter lim="127000"/>
                          </a:ln>
                          <a:effectLst/>
                        </wps:spPr>
                        <wps:bodyPr/>
                      </wps:wsp>
                    </wpg:wgp>
                  </a:graphicData>
                </a:graphic>
              </wp:inline>
            </w:drawing>
          </mc:Choice>
          <mc:Fallback>
            <w:pict>
              <v:group w14:anchorId="110A47A4" id="Group 2" o:spid="_x0000_s1026" style="width:520.7pt;height:4.5pt;mso-position-horizontal-relative:char;mso-position-vertical-relative:line" coordsize="6613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">
                <v:shape id="Shape 4771" o:spid="_x0000_s1027" style="position:absolute;top:476;width:66131;height:95;visibility:visible;mso-wrap-style:square;v-text-anchor:top" coordsize="661314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" path="m,l6613144,r,9525l,9525,,e" fillcolor="black" stroked="f" strokeweight="0">
                  <v:stroke miterlimit="83231f" joinstyle="miter"/>
                  <v:path arrowok="t" textboxrect="0,0,6613144,9525"/>
                </v:shape>
                <v:shape id="Shape 4772" o:spid="_x0000_s1028" style="position:absolute;width:66131;height:381;visibility:visible;mso-wrap-style:square;v-text-anchor:top" coordsize="66131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" path="m,l6613144,r,38100l,38100,,e" fillcolor="black" stroked="f" strokeweight="0">
                  <v:stroke miterlimit="83231f" joinstyle="miter"/>
                  <v:path arrowok="t" textboxrect="0,0,6613144,38100"/>
                </v:shape>
                <w10:anchorlock/>
              </v:group>
            </w:pict>
          </mc:Fallback>
        </mc:AlternateContent>
      </w:r>
    </w:p>
    <w:p w14:paraId="6135AD9C" w14:textId="4775DFDF" w:rsidR="00F83857" w:rsidRPr="005D6F02" w:rsidRDefault="00E831A2" w:rsidP="00FC7A95">
      <w:pPr>
        <w:spacing w:after="0" w:line="240" w:lineRule="auto"/>
        <w:ind w:left="2602" w:right="2547"/>
        <w:rPr>
          <w:rFonts w:ascii="Arial" w:eastAsia="Times New Roman" w:hAnsi="Arial" w:cs="Arial"/>
          <w:color w:val="000000"/>
          <w:sz w:val="24"/>
          <w:szCs w:val="24"/>
        </w:rPr>
      </w:pPr>
      <w:r w:rsidRPr="005D6F02">
        <w:rPr>
          <w:rFonts w:ascii="Arial" w:eastAsia="Times New Roman" w:hAnsi="Arial" w:cs="Arial"/>
          <w:b/>
          <w:color w:val="000000"/>
          <w:sz w:val="24"/>
          <w:szCs w:val="24"/>
        </w:rPr>
        <w:t xml:space="preserve">North Bay </w:t>
      </w:r>
      <w:r w:rsidR="00911F33">
        <w:rPr>
          <w:rFonts w:ascii="Arial" w:eastAsia="Times New Roman" w:hAnsi="Arial" w:cs="Arial"/>
          <w:b/>
          <w:color w:val="000000"/>
          <w:sz w:val="24"/>
          <w:szCs w:val="24"/>
        </w:rPr>
        <w:t>Consolidation</w:t>
      </w:r>
      <w:r w:rsidR="00C154D0" w:rsidRPr="005D6F02">
        <w:rPr>
          <w:rFonts w:ascii="Arial" w:eastAsia="Times New Roman" w:hAnsi="Arial" w:cs="Arial"/>
          <w:b/>
          <w:color w:val="000000"/>
          <w:sz w:val="24"/>
          <w:szCs w:val="24"/>
        </w:rPr>
        <w:t xml:space="preserve"> </w:t>
      </w:r>
      <w:r w:rsidR="00F83857" w:rsidRPr="005D6F02">
        <w:rPr>
          <w:rFonts w:ascii="Arial" w:eastAsia="Times New Roman" w:hAnsi="Arial" w:cs="Arial"/>
          <w:b/>
          <w:color w:val="000000"/>
          <w:sz w:val="24"/>
          <w:szCs w:val="24"/>
        </w:rPr>
        <w:t>Committee</w:t>
      </w:r>
    </w:p>
    <w:p w14:paraId="635227E4" w14:textId="61B4137F" w:rsidR="00F443F0" w:rsidRPr="005D6F02" w:rsidRDefault="00C253BB" w:rsidP="00FC7A95">
      <w:pPr>
        <w:spacing w:after="0" w:line="240" w:lineRule="auto"/>
        <w:ind w:left="2602" w:right="2547"/>
        <w:jc w:val="center"/>
        <w:rPr>
          <w:rFonts w:ascii="Arial" w:eastAsia="Calibri" w:hAnsi="Arial" w:cs="Arial"/>
          <w:color w:val="000000"/>
          <w:sz w:val="24"/>
          <w:szCs w:val="24"/>
        </w:rPr>
      </w:pPr>
      <w:r>
        <w:rPr>
          <w:rFonts w:ascii="Arial" w:eastAsia="Times New Roman" w:hAnsi="Arial" w:cs="Arial"/>
          <w:color w:val="000000"/>
          <w:sz w:val="24"/>
          <w:szCs w:val="24"/>
        </w:rPr>
        <w:t>Tuesday, June 6, 2023</w:t>
      </w:r>
    </w:p>
    <w:p w14:paraId="323B17FE" w14:textId="7A66DBA6" w:rsidR="00F443F0" w:rsidRPr="0074571D" w:rsidRDefault="004107F7" w:rsidP="00FC7A95">
      <w:pPr>
        <w:spacing w:after="0" w:line="240" w:lineRule="auto"/>
        <w:ind w:left="10" w:right="16" w:hanging="10"/>
        <w:jc w:val="center"/>
        <w:rPr>
          <w:rFonts w:ascii="Arial" w:eastAsia="Times New Roman" w:hAnsi="Arial" w:cs="Arial"/>
          <w:color w:val="000000"/>
          <w:sz w:val="24"/>
          <w:szCs w:val="24"/>
        </w:rPr>
      </w:pPr>
      <w:r>
        <w:rPr>
          <w:rFonts w:ascii="Arial" w:eastAsia="Times New Roman" w:hAnsi="Arial" w:cs="Arial"/>
          <w:color w:val="000000"/>
          <w:sz w:val="24"/>
          <w:szCs w:val="24"/>
        </w:rPr>
        <w:t xml:space="preserve">Meeting conducted </w:t>
      </w:r>
      <w:r w:rsidR="00D1569F">
        <w:rPr>
          <w:rFonts w:ascii="Arial" w:eastAsia="Times New Roman" w:hAnsi="Arial" w:cs="Arial"/>
          <w:color w:val="000000"/>
          <w:sz w:val="24"/>
          <w:szCs w:val="24"/>
        </w:rPr>
        <w:t>virtually over</w:t>
      </w:r>
      <w:r>
        <w:rPr>
          <w:rFonts w:ascii="Arial" w:eastAsia="Times New Roman" w:hAnsi="Arial" w:cs="Arial"/>
          <w:color w:val="000000"/>
          <w:sz w:val="24"/>
          <w:szCs w:val="24"/>
        </w:rPr>
        <w:t xml:space="preserve"> Zoom videoconference and teleconference</w:t>
      </w:r>
    </w:p>
    <w:p w14:paraId="20142C50" w14:textId="4CEBD882" w:rsidR="00F443F0" w:rsidRDefault="00F443F0" w:rsidP="00FC7A95">
      <w:pPr>
        <w:spacing w:after="0" w:line="240" w:lineRule="auto"/>
        <w:ind w:left="55"/>
        <w:rPr>
          <w:rFonts w:ascii="Arial" w:eastAsia="Times New Roman" w:hAnsi="Arial" w:cs="Arial"/>
          <w:color w:val="000000"/>
          <w:sz w:val="24"/>
          <w:szCs w:val="24"/>
        </w:rPr>
      </w:pPr>
    </w:p>
    <w:p w14:paraId="0EDDCD38" w14:textId="77777777" w:rsidR="00B25FFD" w:rsidRPr="005D6F02" w:rsidRDefault="00B25FFD" w:rsidP="00FC7A95">
      <w:pPr>
        <w:spacing w:after="0" w:line="240" w:lineRule="auto"/>
        <w:ind w:left="55"/>
        <w:rPr>
          <w:rFonts w:ascii="Arial" w:eastAsia="Times New Roman" w:hAnsi="Arial" w:cs="Arial"/>
          <w:color w:val="000000"/>
          <w:sz w:val="24"/>
          <w:szCs w:val="24"/>
        </w:rPr>
      </w:pPr>
    </w:p>
    <w:tbl>
      <w:tblPr>
        <w:tblStyle w:val="TableGrid1"/>
        <w:tblW w:w="9774" w:type="dxa"/>
        <w:tblInd w:w="-135" w:type="dxa"/>
        <w:tblCellMar>
          <w:top w:w="9" w:type="dxa"/>
          <w:left w:w="110" w:type="dxa"/>
          <w:right w:w="115" w:type="dxa"/>
        </w:tblCellMar>
        <w:tblLook w:val="04A0" w:firstRow="1" w:lastRow="0" w:firstColumn="1" w:lastColumn="0" w:noHBand="0" w:noVBand="1"/>
      </w:tblPr>
      <w:tblGrid>
        <w:gridCol w:w="5097"/>
        <w:gridCol w:w="4677"/>
      </w:tblGrid>
      <w:tr w:rsidR="0003573B" w:rsidRPr="005D6F02" w14:paraId="73B0AFF4" w14:textId="77777777" w:rsidTr="004E655C">
        <w:trPr>
          <w:trHeight w:val="275"/>
        </w:trPr>
        <w:tc>
          <w:tcPr>
            <w:tcW w:w="5097" w:type="dxa"/>
          </w:tcPr>
          <w:p w14:paraId="5E5B3ADA" w14:textId="77777777" w:rsidR="0003573B" w:rsidRPr="005D6F02" w:rsidRDefault="0003573B" w:rsidP="00FC7A95">
            <w:pPr>
              <w:rPr>
                <w:rFonts w:ascii="Arial" w:eastAsia="Calibri" w:hAnsi="Arial" w:cs="Arial"/>
                <w:color w:val="000000"/>
                <w:sz w:val="24"/>
                <w:szCs w:val="24"/>
              </w:rPr>
            </w:pPr>
            <w:r w:rsidRPr="005D6F02">
              <w:rPr>
                <w:rFonts w:ascii="Arial" w:hAnsi="Arial" w:cs="Arial"/>
                <w:color w:val="000000"/>
                <w:sz w:val="24"/>
                <w:szCs w:val="24"/>
                <w:u w:val="single" w:color="000000"/>
              </w:rPr>
              <w:t>Committee Members Present</w:t>
            </w:r>
            <w:r w:rsidRPr="005D6F02">
              <w:rPr>
                <w:rFonts w:ascii="Arial" w:hAnsi="Arial" w:cs="Arial"/>
                <w:color w:val="000000"/>
                <w:sz w:val="24"/>
                <w:szCs w:val="24"/>
              </w:rPr>
              <w:t xml:space="preserve"> </w:t>
            </w:r>
          </w:p>
        </w:tc>
        <w:tc>
          <w:tcPr>
            <w:tcW w:w="4677" w:type="dxa"/>
          </w:tcPr>
          <w:p w14:paraId="6CEDA3C5" w14:textId="62B85566" w:rsidR="0003573B" w:rsidRPr="00B354D3" w:rsidRDefault="00D11932" w:rsidP="00FC7A95">
            <w:pPr>
              <w:rPr>
                <w:rFonts w:ascii="Arial" w:eastAsia="Calibri" w:hAnsi="Arial" w:cs="Arial"/>
                <w:color w:val="000000"/>
                <w:sz w:val="24"/>
                <w:szCs w:val="24"/>
                <w:u w:val="single"/>
              </w:rPr>
            </w:pPr>
            <w:r w:rsidRPr="00B354D3">
              <w:rPr>
                <w:rFonts w:ascii="Arial" w:eastAsia="Calibri" w:hAnsi="Arial" w:cs="Arial"/>
                <w:color w:val="000000"/>
                <w:sz w:val="24"/>
                <w:szCs w:val="24"/>
                <w:u w:val="single"/>
              </w:rPr>
              <w:t>Committee Regrets:</w:t>
            </w:r>
          </w:p>
        </w:tc>
      </w:tr>
      <w:tr w:rsidR="0003573B" w:rsidRPr="005D6F02" w14:paraId="4A8320A5" w14:textId="77777777" w:rsidTr="004E655C">
        <w:trPr>
          <w:trHeight w:val="265"/>
        </w:trPr>
        <w:tc>
          <w:tcPr>
            <w:tcW w:w="5097" w:type="dxa"/>
          </w:tcPr>
          <w:p w14:paraId="5C5B195A" w14:textId="5CBD546C" w:rsidR="0003573B" w:rsidRPr="00842CBE" w:rsidRDefault="0003573B" w:rsidP="00FC7A95">
            <w:pPr>
              <w:rPr>
                <w:rFonts w:ascii="Arial" w:hAnsi="Arial" w:cs="Arial"/>
                <w:color w:val="000000"/>
                <w:sz w:val="24"/>
                <w:szCs w:val="24"/>
                <w:u w:val="single"/>
              </w:rPr>
            </w:pPr>
            <w:r w:rsidRPr="005D6F02">
              <w:rPr>
                <w:rFonts w:ascii="Arial" w:eastAsia="Calibri" w:hAnsi="Arial" w:cs="Arial"/>
                <w:color w:val="000000"/>
                <w:sz w:val="24"/>
                <w:szCs w:val="24"/>
              </w:rPr>
              <w:t>Craig Myles, Director of Education</w:t>
            </w:r>
          </w:p>
        </w:tc>
        <w:tc>
          <w:tcPr>
            <w:tcW w:w="4677" w:type="dxa"/>
          </w:tcPr>
          <w:p w14:paraId="2DE87953" w14:textId="02E72B11" w:rsidR="0003573B" w:rsidRPr="003D25D9" w:rsidRDefault="00D11932" w:rsidP="00FC7A95">
            <w:pPr>
              <w:rPr>
                <w:rFonts w:ascii="Arial" w:eastAsia="Calibri" w:hAnsi="Arial" w:cs="Arial"/>
                <w:color w:val="000000"/>
                <w:sz w:val="24"/>
                <w:szCs w:val="24"/>
              </w:rPr>
            </w:pPr>
            <w:r>
              <w:rPr>
                <w:rFonts w:ascii="Arial" w:eastAsia="Calibri" w:hAnsi="Arial" w:cs="Arial"/>
                <w:color w:val="000000"/>
                <w:sz w:val="24"/>
                <w:szCs w:val="24"/>
                <w:u w:val="single"/>
              </w:rPr>
              <w:t>Nil</w:t>
            </w:r>
          </w:p>
        </w:tc>
      </w:tr>
      <w:tr w:rsidR="0003573B" w:rsidRPr="005D6F02" w14:paraId="6F930470" w14:textId="77777777" w:rsidTr="004E655C">
        <w:trPr>
          <w:trHeight w:val="265"/>
        </w:trPr>
        <w:tc>
          <w:tcPr>
            <w:tcW w:w="5097" w:type="dxa"/>
          </w:tcPr>
          <w:p w14:paraId="23883C53" w14:textId="665C9949" w:rsidR="0003573B" w:rsidRPr="00911F33" w:rsidRDefault="0003573B" w:rsidP="00FC7A95">
            <w:pPr>
              <w:rPr>
                <w:rFonts w:ascii="Arial" w:eastAsia="Calibri" w:hAnsi="Arial" w:cs="Arial"/>
                <w:color w:val="000000"/>
                <w:sz w:val="24"/>
                <w:szCs w:val="24"/>
              </w:rPr>
            </w:pPr>
            <w:r w:rsidRPr="00911F33">
              <w:rPr>
                <w:rFonts w:ascii="Arial" w:hAnsi="Arial" w:cs="Arial"/>
                <w:color w:val="000000"/>
                <w:sz w:val="24"/>
                <w:szCs w:val="24"/>
              </w:rPr>
              <w:t>Gay Smylie, Committee Chair</w:t>
            </w:r>
          </w:p>
        </w:tc>
        <w:tc>
          <w:tcPr>
            <w:tcW w:w="4677" w:type="dxa"/>
          </w:tcPr>
          <w:p w14:paraId="3C7F0296" w14:textId="77777777" w:rsidR="0003573B" w:rsidRPr="005D6F02" w:rsidRDefault="0003573B" w:rsidP="00FC7A95">
            <w:pPr>
              <w:rPr>
                <w:rFonts w:ascii="Arial" w:eastAsia="Calibri" w:hAnsi="Arial" w:cs="Arial"/>
                <w:color w:val="000000"/>
                <w:sz w:val="24"/>
                <w:szCs w:val="24"/>
              </w:rPr>
            </w:pPr>
          </w:p>
        </w:tc>
      </w:tr>
      <w:tr w:rsidR="0003573B" w:rsidRPr="005D6F02" w14:paraId="7FFA504F" w14:textId="77777777" w:rsidTr="004E655C">
        <w:trPr>
          <w:trHeight w:val="265"/>
        </w:trPr>
        <w:tc>
          <w:tcPr>
            <w:tcW w:w="5097" w:type="dxa"/>
          </w:tcPr>
          <w:p w14:paraId="761E359E" w14:textId="75B2C958" w:rsidR="0003573B" w:rsidRPr="00911F33" w:rsidRDefault="0003573B" w:rsidP="00FC7A95">
            <w:pPr>
              <w:rPr>
                <w:rFonts w:ascii="Arial" w:hAnsi="Arial" w:cs="Arial"/>
                <w:color w:val="000000"/>
                <w:sz w:val="24"/>
                <w:szCs w:val="24"/>
              </w:rPr>
            </w:pPr>
            <w:r w:rsidRPr="00911F33">
              <w:rPr>
                <w:rFonts w:ascii="Arial" w:hAnsi="Arial" w:cs="Arial"/>
                <w:color w:val="000000"/>
                <w:sz w:val="24"/>
                <w:szCs w:val="24"/>
              </w:rPr>
              <w:t>Julie Bertram</w:t>
            </w:r>
            <w:r>
              <w:rPr>
                <w:rFonts w:ascii="Arial" w:hAnsi="Arial" w:cs="Arial"/>
                <w:color w:val="000000"/>
                <w:sz w:val="24"/>
                <w:szCs w:val="24"/>
              </w:rPr>
              <w:t>, Trustee</w:t>
            </w:r>
          </w:p>
        </w:tc>
        <w:tc>
          <w:tcPr>
            <w:tcW w:w="4677" w:type="dxa"/>
          </w:tcPr>
          <w:p w14:paraId="7FFBF531" w14:textId="6B057FA7" w:rsidR="0003573B" w:rsidRPr="005D6F02" w:rsidRDefault="0003573B" w:rsidP="00FC7A95">
            <w:pPr>
              <w:rPr>
                <w:rFonts w:ascii="Arial" w:hAnsi="Arial" w:cs="Arial"/>
                <w:color w:val="000000"/>
                <w:sz w:val="24"/>
                <w:szCs w:val="24"/>
              </w:rPr>
            </w:pPr>
          </w:p>
        </w:tc>
      </w:tr>
      <w:tr w:rsidR="0003573B" w:rsidRPr="005D6F02" w14:paraId="4321B2DC" w14:textId="77777777" w:rsidTr="004E655C">
        <w:trPr>
          <w:trHeight w:val="280"/>
        </w:trPr>
        <w:tc>
          <w:tcPr>
            <w:tcW w:w="5097" w:type="dxa"/>
          </w:tcPr>
          <w:p w14:paraId="40E7DC1D" w14:textId="3FBE7C55" w:rsidR="0003573B" w:rsidRPr="00911F33" w:rsidRDefault="0003573B" w:rsidP="00FC7A95">
            <w:pPr>
              <w:rPr>
                <w:rFonts w:ascii="Arial" w:hAnsi="Arial" w:cs="Arial"/>
                <w:color w:val="000000"/>
                <w:sz w:val="24"/>
                <w:szCs w:val="24"/>
              </w:rPr>
            </w:pPr>
            <w:r w:rsidRPr="005D6F02">
              <w:rPr>
                <w:rFonts w:ascii="Arial" w:hAnsi="Arial" w:cs="Arial"/>
                <w:color w:val="000000"/>
                <w:sz w:val="24"/>
                <w:szCs w:val="24"/>
              </w:rPr>
              <w:t xml:space="preserve">Liana Blaskievich, Officer </w:t>
            </w:r>
            <w:r>
              <w:rPr>
                <w:rFonts w:ascii="Arial" w:hAnsi="Arial" w:cs="Arial"/>
                <w:color w:val="000000"/>
                <w:sz w:val="24"/>
                <w:szCs w:val="24"/>
              </w:rPr>
              <w:t xml:space="preserve">of </w:t>
            </w:r>
            <w:r w:rsidRPr="005D6F02">
              <w:rPr>
                <w:rFonts w:ascii="Arial" w:hAnsi="Arial" w:cs="Arial"/>
                <w:color w:val="000000"/>
                <w:sz w:val="24"/>
                <w:szCs w:val="24"/>
              </w:rPr>
              <w:t xml:space="preserve">Corporate Affairs  </w:t>
            </w:r>
          </w:p>
        </w:tc>
        <w:tc>
          <w:tcPr>
            <w:tcW w:w="4677" w:type="dxa"/>
          </w:tcPr>
          <w:p w14:paraId="19F4104A" w14:textId="2BD1E8BD" w:rsidR="0003573B" w:rsidRPr="005D6F02" w:rsidRDefault="0003573B" w:rsidP="00FC7A95">
            <w:pPr>
              <w:rPr>
                <w:rFonts w:ascii="Arial" w:hAnsi="Arial" w:cs="Arial"/>
                <w:color w:val="000000"/>
                <w:sz w:val="24"/>
                <w:szCs w:val="24"/>
              </w:rPr>
            </w:pPr>
          </w:p>
        </w:tc>
      </w:tr>
      <w:tr w:rsidR="00D11932" w:rsidRPr="005D6F02" w14:paraId="26BB91B4" w14:textId="77777777" w:rsidTr="004E655C">
        <w:trPr>
          <w:trHeight w:val="280"/>
        </w:trPr>
        <w:tc>
          <w:tcPr>
            <w:tcW w:w="5097" w:type="dxa"/>
          </w:tcPr>
          <w:p w14:paraId="7ED782CD" w14:textId="5B128270" w:rsidR="00D11932" w:rsidRPr="005D6F02" w:rsidRDefault="00D11932" w:rsidP="00FC7A95">
            <w:pPr>
              <w:rPr>
                <w:rFonts w:ascii="Arial" w:hAnsi="Arial" w:cs="Arial"/>
                <w:color w:val="000000"/>
                <w:sz w:val="24"/>
                <w:szCs w:val="24"/>
              </w:rPr>
            </w:pPr>
            <w:r>
              <w:rPr>
                <w:rFonts w:ascii="Arial" w:hAnsi="Arial" w:cs="Arial"/>
                <w:color w:val="000000"/>
                <w:sz w:val="24"/>
                <w:szCs w:val="24"/>
              </w:rPr>
              <w:t>Seija Van Haesendonck</w:t>
            </w:r>
            <w:r w:rsidRPr="005D6F02">
              <w:rPr>
                <w:rFonts w:ascii="Arial" w:hAnsi="Arial" w:cs="Arial"/>
                <w:color w:val="000000"/>
                <w:sz w:val="24"/>
                <w:szCs w:val="24"/>
              </w:rPr>
              <w:t>, SBO</w:t>
            </w:r>
          </w:p>
        </w:tc>
        <w:tc>
          <w:tcPr>
            <w:tcW w:w="4677" w:type="dxa"/>
          </w:tcPr>
          <w:p w14:paraId="2CC1ED5B" w14:textId="687704BB" w:rsidR="00D11932" w:rsidRPr="005D6F02" w:rsidRDefault="00D11932" w:rsidP="00FC7A95">
            <w:pPr>
              <w:rPr>
                <w:rFonts w:ascii="Arial" w:eastAsia="Calibri" w:hAnsi="Arial" w:cs="Arial"/>
                <w:color w:val="000000"/>
                <w:sz w:val="24"/>
                <w:szCs w:val="24"/>
              </w:rPr>
            </w:pPr>
            <w:r w:rsidRPr="005D6F02">
              <w:rPr>
                <w:rFonts w:ascii="Arial" w:eastAsia="Calibri" w:hAnsi="Arial" w:cs="Arial"/>
                <w:color w:val="000000"/>
                <w:sz w:val="24"/>
                <w:szCs w:val="24"/>
                <w:u w:val="single"/>
              </w:rPr>
              <w:t>Minutes:</w:t>
            </w:r>
          </w:p>
        </w:tc>
      </w:tr>
      <w:tr w:rsidR="00D11932" w:rsidRPr="005D6F02" w14:paraId="40D34DBD" w14:textId="77777777" w:rsidTr="004E655C">
        <w:trPr>
          <w:trHeight w:val="265"/>
        </w:trPr>
        <w:tc>
          <w:tcPr>
            <w:tcW w:w="5097" w:type="dxa"/>
          </w:tcPr>
          <w:p w14:paraId="04D17179" w14:textId="2E4EE77D" w:rsidR="00D11932" w:rsidRPr="005D6F02" w:rsidRDefault="00D11932" w:rsidP="00FC7A95">
            <w:pPr>
              <w:rPr>
                <w:rFonts w:ascii="Arial" w:hAnsi="Arial" w:cs="Arial"/>
                <w:color w:val="000000"/>
                <w:sz w:val="24"/>
                <w:szCs w:val="24"/>
              </w:rPr>
            </w:pPr>
            <w:r>
              <w:rPr>
                <w:rFonts w:ascii="Arial" w:hAnsi="Arial" w:cs="Arial"/>
                <w:color w:val="000000"/>
                <w:sz w:val="24"/>
                <w:szCs w:val="24"/>
              </w:rPr>
              <w:t>Shane Hall, Trustee</w:t>
            </w:r>
          </w:p>
        </w:tc>
        <w:tc>
          <w:tcPr>
            <w:tcW w:w="4677" w:type="dxa"/>
          </w:tcPr>
          <w:p w14:paraId="71FAE294" w14:textId="38FD5C17" w:rsidR="00D11932" w:rsidRPr="005D6F02" w:rsidRDefault="00D11932" w:rsidP="00FC7A95">
            <w:pPr>
              <w:rPr>
                <w:rFonts w:ascii="Arial" w:eastAsia="Calibri" w:hAnsi="Arial" w:cs="Arial"/>
                <w:color w:val="000000"/>
                <w:sz w:val="24"/>
                <w:szCs w:val="24"/>
              </w:rPr>
            </w:pPr>
            <w:r w:rsidRPr="005D6F02">
              <w:rPr>
                <w:rFonts w:ascii="Arial" w:hAnsi="Arial" w:cs="Arial"/>
                <w:color w:val="000000"/>
                <w:sz w:val="24"/>
                <w:szCs w:val="24"/>
              </w:rPr>
              <w:t>Krista Messenger, Executive Assistant</w:t>
            </w:r>
          </w:p>
        </w:tc>
      </w:tr>
    </w:tbl>
    <w:p w14:paraId="39614164" w14:textId="77777777" w:rsidR="00F443F0" w:rsidRPr="005D6F02" w:rsidRDefault="00F443F0" w:rsidP="00FC7A95">
      <w:pPr>
        <w:spacing w:after="0" w:line="240" w:lineRule="auto"/>
        <w:rPr>
          <w:rFonts w:ascii="Arial" w:eastAsia="Times New Roman" w:hAnsi="Arial" w:cs="Arial"/>
          <w:sz w:val="24"/>
          <w:szCs w:val="24"/>
        </w:rPr>
      </w:pPr>
    </w:p>
    <w:tbl>
      <w:tblPr>
        <w:tblpPr w:leftFromText="180" w:rightFromText="180" w:vertAnchor="text" w:horzAnchor="margin"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9634"/>
      </w:tblGrid>
      <w:tr w:rsidR="00F443F0" w:rsidRPr="005D6F02" w14:paraId="7091DBAD" w14:textId="77777777" w:rsidTr="00C74BB8">
        <w:tc>
          <w:tcPr>
            <w:tcW w:w="9634" w:type="dxa"/>
            <w:shd w:val="clear" w:color="auto" w:fill="D9D9D9"/>
          </w:tcPr>
          <w:p w14:paraId="63167BA2" w14:textId="77777777" w:rsidR="00F443F0" w:rsidRPr="005D6F02" w:rsidRDefault="00F443F0" w:rsidP="00FC7A95">
            <w:pPr>
              <w:spacing w:after="0" w:line="240" w:lineRule="auto"/>
              <w:rPr>
                <w:rFonts w:ascii="Arial" w:eastAsia="Times New Roman" w:hAnsi="Arial" w:cs="Arial"/>
                <w:sz w:val="24"/>
                <w:szCs w:val="24"/>
              </w:rPr>
            </w:pPr>
            <w:r w:rsidRPr="005D6F02">
              <w:rPr>
                <w:rFonts w:ascii="Arial" w:eastAsia="Times New Roman" w:hAnsi="Arial" w:cs="Arial"/>
                <w:b/>
                <w:bCs/>
                <w:sz w:val="24"/>
                <w:szCs w:val="24"/>
              </w:rPr>
              <w:t xml:space="preserve">1.0    </w:t>
            </w:r>
            <w:r w:rsidR="00F83857" w:rsidRPr="005D6F02">
              <w:rPr>
                <w:rFonts w:ascii="Arial" w:eastAsia="Times New Roman" w:hAnsi="Arial" w:cs="Arial"/>
                <w:b/>
                <w:bCs/>
                <w:sz w:val="24"/>
                <w:szCs w:val="24"/>
              </w:rPr>
              <w:t>Call to Order</w:t>
            </w:r>
          </w:p>
        </w:tc>
      </w:tr>
    </w:tbl>
    <w:p w14:paraId="26A57648" w14:textId="5DB40B32" w:rsidR="00F443F0" w:rsidRPr="005D6F02" w:rsidRDefault="00F443F0" w:rsidP="00FC7A95">
      <w:pPr>
        <w:spacing w:after="0" w:line="240" w:lineRule="auto"/>
        <w:contextualSpacing/>
        <w:rPr>
          <w:rFonts w:ascii="Arial" w:eastAsia="Calibri" w:hAnsi="Arial" w:cs="Arial"/>
          <w:color w:val="000000"/>
          <w:sz w:val="24"/>
          <w:szCs w:val="24"/>
        </w:rPr>
      </w:pPr>
    </w:p>
    <w:p w14:paraId="5F1E6AC8" w14:textId="51EF36B3" w:rsidR="00463AD4" w:rsidRPr="005D6F02" w:rsidRDefault="00DC1D06" w:rsidP="00FC7A95">
      <w:pPr>
        <w:keepNext/>
        <w:keepLines/>
        <w:numPr>
          <w:ilvl w:val="1"/>
          <w:numId w:val="1"/>
        </w:numPr>
        <w:tabs>
          <w:tab w:val="left" w:pos="270"/>
          <w:tab w:val="center" w:pos="858"/>
          <w:tab w:val="center" w:pos="900"/>
        </w:tabs>
        <w:spacing w:after="0" w:line="240" w:lineRule="auto"/>
        <w:ind w:left="851" w:hanging="851"/>
        <w:contextualSpacing/>
        <w:outlineLvl w:val="0"/>
        <w:rPr>
          <w:rFonts w:ascii="Arial" w:eastAsia="Times New Roman" w:hAnsi="Arial" w:cs="Arial"/>
          <w:b/>
          <w:color w:val="000000"/>
          <w:sz w:val="24"/>
          <w:szCs w:val="24"/>
        </w:rPr>
      </w:pPr>
      <w:r w:rsidRPr="005D6F02">
        <w:rPr>
          <w:rFonts w:ascii="Arial" w:eastAsia="Times New Roman" w:hAnsi="Arial" w:cs="Arial"/>
          <w:b/>
          <w:color w:val="000000"/>
          <w:sz w:val="24"/>
          <w:szCs w:val="24"/>
        </w:rPr>
        <w:t>Attendance</w:t>
      </w:r>
      <w:r w:rsidR="006F671C" w:rsidRPr="005D6F02">
        <w:rPr>
          <w:rFonts w:ascii="Arial" w:eastAsia="Times New Roman" w:hAnsi="Arial" w:cs="Arial"/>
          <w:b/>
          <w:color w:val="000000"/>
          <w:sz w:val="24"/>
          <w:szCs w:val="24"/>
        </w:rPr>
        <w:t xml:space="preserve"> </w:t>
      </w:r>
    </w:p>
    <w:p w14:paraId="32D6A8B1" w14:textId="77777777" w:rsidR="00463AD4" w:rsidRPr="005D6F02" w:rsidRDefault="00463AD4" w:rsidP="00FC7A95">
      <w:pPr>
        <w:spacing w:after="0" w:line="240" w:lineRule="auto"/>
        <w:rPr>
          <w:rFonts w:ascii="Arial" w:eastAsia="Times New Roman" w:hAnsi="Arial" w:cs="Arial"/>
          <w:color w:val="000000"/>
          <w:sz w:val="24"/>
          <w:szCs w:val="24"/>
        </w:rPr>
      </w:pPr>
    </w:p>
    <w:p w14:paraId="34B77A81" w14:textId="613314F4" w:rsidR="00F443F0" w:rsidRPr="005D6F02" w:rsidRDefault="00343909" w:rsidP="00FC7A9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Committee Chair Smylie </w:t>
      </w:r>
      <w:r w:rsidR="00010347" w:rsidRPr="005D6F02">
        <w:rPr>
          <w:rFonts w:ascii="Arial" w:eastAsia="Times New Roman" w:hAnsi="Arial" w:cs="Arial"/>
          <w:color w:val="000000"/>
          <w:sz w:val="24"/>
          <w:szCs w:val="24"/>
        </w:rPr>
        <w:t xml:space="preserve">called </w:t>
      </w:r>
      <w:r w:rsidR="00F443F0" w:rsidRPr="005D6F02">
        <w:rPr>
          <w:rFonts w:ascii="Arial" w:eastAsia="Times New Roman" w:hAnsi="Arial" w:cs="Arial"/>
          <w:color w:val="000000"/>
          <w:sz w:val="24"/>
          <w:szCs w:val="24"/>
        </w:rPr>
        <w:t xml:space="preserve">the meeting to order at </w:t>
      </w:r>
      <w:r w:rsidR="007D5D7F">
        <w:rPr>
          <w:rFonts w:ascii="Arial" w:eastAsia="Times New Roman" w:hAnsi="Arial" w:cs="Arial"/>
          <w:color w:val="000000"/>
          <w:sz w:val="24"/>
          <w:szCs w:val="24"/>
        </w:rPr>
        <w:t>1</w:t>
      </w:r>
      <w:r w:rsidR="00D11932">
        <w:rPr>
          <w:rFonts w:ascii="Arial" w:eastAsia="Times New Roman" w:hAnsi="Arial" w:cs="Arial"/>
          <w:color w:val="000000"/>
          <w:sz w:val="24"/>
          <w:szCs w:val="24"/>
        </w:rPr>
        <w:t>:00 P</w:t>
      </w:r>
      <w:r w:rsidR="00B66BDB" w:rsidRPr="005D6F02">
        <w:rPr>
          <w:rFonts w:ascii="Arial" w:eastAsia="Times New Roman" w:hAnsi="Arial" w:cs="Arial"/>
          <w:color w:val="000000"/>
          <w:sz w:val="24"/>
          <w:szCs w:val="24"/>
        </w:rPr>
        <w:t>M</w:t>
      </w:r>
      <w:r w:rsidR="008B43D0" w:rsidRPr="005D6F02">
        <w:rPr>
          <w:rFonts w:ascii="Arial" w:eastAsia="Times New Roman" w:hAnsi="Arial" w:cs="Arial"/>
          <w:color w:val="000000"/>
          <w:sz w:val="24"/>
          <w:szCs w:val="24"/>
        </w:rPr>
        <w:t xml:space="preserve">. </w:t>
      </w:r>
      <w:r w:rsidR="00F83857" w:rsidRPr="005D6F02">
        <w:rPr>
          <w:rFonts w:ascii="Arial" w:eastAsia="Times New Roman" w:hAnsi="Arial" w:cs="Arial"/>
          <w:color w:val="000000"/>
          <w:sz w:val="24"/>
          <w:szCs w:val="24"/>
        </w:rPr>
        <w:t xml:space="preserve"> </w:t>
      </w:r>
      <w:r w:rsidR="00010347" w:rsidRPr="005D6F02">
        <w:rPr>
          <w:rFonts w:ascii="Arial" w:eastAsia="Times New Roman" w:hAnsi="Arial" w:cs="Arial"/>
          <w:color w:val="000000"/>
          <w:sz w:val="24"/>
          <w:szCs w:val="24"/>
        </w:rPr>
        <w:t xml:space="preserve">Attendance was called to confirm </w:t>
      </w:r>
      <w:r w:rsidR="006177DD" w:rsidRPr="005D6F02">
        <w:rPr>
          <w:rFonts w:ascii="Arial" w:eastAsia="Times New Roman" w:hAnsi="Arial" w:cs="Arial"/>
          <w:color w:val="000000"/>
          <w:sz w:val="24"/>
          <w:szCs w:val="24"/>
        </w:rPr>
        <w:t>the meeting has quorum</w:t>
      </w:r>
      <w:r w:rsidR="00E96833">
        <w:rPr>
          <w:rFonts w:ascii="Arial" w:eastAsia="Times New Roman" w:hAnsi="Arial" w:cs="Arial"/>
          <w:color w:val="000000"/>
          <w:sz w:val="24"/>
          <w:szCs w:val="24"/>
        </w:rPr>
        <w:t>.</w:t>
      </w:r>
      <w:r w:rsidR="00B90730">
        <w:rPr>
          <w:rFonts w:ascii="Arial" w:eastAsia="Times New Roman" w:hAnsi="Arial" w:cs="Arial"/>
          <w:color w:val="000000"/>
          <w:sz w:val="24"/>
          <w:szCs w:val="24"/>
        </w:rPr>
        <w:t xml:space="preserve"> </w:t>
      </w:r>
    </w:p>
    <w:p w14:paraId="0004C2BD" w14:textId="77777777" w:rsidR="00E13043" w:rsidRPr="00710E27" w:rsidRDefault="00E13043" w:rsidP="00FC7A95">
      <w:pPr>
        <w:spacing w:after="0" w:line="240" w:lineRule="auto"/>
        <w:rPr>
          <w:rFonts w:ascii="Arial" w:eastAsia="Times New Roman" w:hAnsi="Arial" w:cs="Arial"/>
          <w:b/>
          <w:bCs/>
          <w:i/>
          <w:iCs/>
          <w:color w:val="000000"/>
          <w:sz w:val="24"/>
          <w:szCs w:val="24"/>
        </w:rPr>
      </w:pPr>
    </w:p>
    <w:p w14:paraId="3376D863" w14:textId="77777777" w:rsidR="00F4400B" w:rsidRPr="005D6F02" w:rsidRDefault="00F4400B" w:rsidP="00FC7A95">
      <w:pPr>
        <w:keepNext/>
        <w:keepLines/>
        <w:tabs>
          <w:tab w:val="left" w:pos="270"/>
          <w:tab w:val="center" w:pos="858"/>
          <w:tab w:val="center" w:pos="900"/>
        </w:tabs>
        <w:spacing w:after="0" w:line="240" w:lineRule="auto"/>
        <w:outlineLvl w:val="0"/>
        <w:rPr>
          <w:rFonts w:ascii="Arial" w:eastAsia="Times New Roman" w:hAnsi="Arial" w:cs="Arial"/>
          <w:b/>
          <w:color w:val="000000"/>
          <w:sz w:val="24"/>
          <w:szCs w:val="24"/>
        </w:rPr>
      </w:pPr>
    </w:p>
    <w:tbl>
      <w:tblPr>
        <w:tblpPr w:leftFromText="180" w:rightFromText="180" w:vertAnchor="text" w:horzAnchor="margin"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9776"/>
      </w:tblGrid>
      <w:tr w:rsidR="00B31C82" w:rsidRPr="005D6F02" w14:paraId="2E53A696" w14:textId="77777777" w:rsidTr="00522E56">
        <w:tc>
          <w:tcPr>
            <w:tcW w:w="9776" w:type="dxa"/>
            <w:shd w:val="clear" w:color="auto" w:fill="D9D9D9"/>
          </w:tcPr>
          <w:p w14:paraId="4E4B0034" w14:textId="2876AE8F" w:rsidR="00B31C82" w:rsidRPr="005D6F02" w:rsidRDefault="007D5D7F" w:rsidP="00FC7A95">
            <w:pPr>
              <w:spacing w:after="0" w:line="240" w:lineRule="auto"/>
              <w:rPr>
                <w:rFonts w:ascii="Arial" w:eastAsia="Times New Roman" w:hAnsi="Arial" w:cs="Arial"/>
                <w:sz w:val="24"/>
                <w:szCs w:val="24"/>
              </w:rPr>
            </w:pPr>
            <w:r>
              <w:rPr>
                <w:rFonts w:ascii="Arial" w:eastAsia="Times New Roman" w:hAnsi="Arial" w:cs="Arial"/>
                <w:b/>
                <w:bCs/>
                <w:sz w:val="24"/>
                <w:szCs w:val="24"/>
              </w:rPr>
              <w:t>2</w:t>
            </w:r>
            <w:r w:rsidR="00891E16">
              <w:rPr>
                <w:rFonts w:ascii="Arial" w:eastAsia="Times New Roman" w:hAnsi="Arial" w:cs="Arial"/>
                <w:b/>
                <w:bCs/>
                <w:sz w:val="24"/>
                <w:szCs w:val="24"/>
              </w:rPr>
              <w:t>.0</w:t>
            </w:r>
            <w:r w:rsidR="00B31C82" w:rsidRPr="005D6F02">
              <w:rPr>
                <w:rFonts w:ascii="Arial" w:eastAsia="Times New Roman" w:hAnsi="Arial" w:cs="Arial"/>
                <w:b/>
                <w:bCs/>
                <w:sz w:val="24"/>
                <w:szCs w:val="24"/>
              </w:rPr>
              <w:t xml:space="preserve">    </w:t>
            </w:r>
            <w:r w:rsidR="00B31C82" w:rsidRPr="005D6F02">
              <w:rPr>
                <w:rFonts w:ascii="Arial" w:eastAsia="Times New Roman" w:hAnsi="Arial" w:cs="Arial"/>
                <w:sz w:val="24"/>
                <w:szCs w:val="24"/>
              </w:rPr>
              <w:t xml:space="preserve"> </w:t>
            </w:r>
            <w:r w:rsidR="00B31C82" w:rsidRPr="005D6F02">
              <w:rPr>
                <w:rFonts w:ascii="Arial" w:eastAsia="Times New Roman" w:hAnsi="Arial" w:cs="Arial"/>
                <w:b/>
                <w:sz w:val="24"/>
                <w:szCs w:val="24"/>
              </w:rPr>
              <w:t>Approval of the</w:t>
            </w:r>
            <w:r w:rsidR="00D46273">
              <w:rPr>
                <w:rFonts w:ascii="Arial" w:eastAsia="Times New Roman" w:hAnsi="Arial" w:cs="Arial"/>
                <w:b/>
                <w:sz w:val="24"/>
                <w:szCs w:val="24"/>
              </w:rPr>
              <w:t xml:space="preserve"> Agenda</w:t>
            </w:r>
            <w:r w:rsidR="00B31C82" w:rsidRPr="005D6F02">
              <w:rPr>
                <w:rFonts w:ascii="Arial" w:eastAsia="Times New Roman" w:hAnsi="Arial" w:cs="Arial"/>
                <w:b/>
                <w:sz w:val="24"/>
                <w:szCs w:val="24"/>
              </w:rPr>
              <w:t xml:space="preserve"> </w:t>
            </w:r>
          </w:p>
        </w:tc>
      </w:tr>
    </w:tbl>
    <w:p w14:paraId="48FDEB27" w14:textId="77777777" w:rsidR="007D7AF4" w:rsidRPr="005D6F02" w:rsidRDefault="007D7AF4" w:rsidP="00FC7A95">
      <w:pPr>
        <w:spacing w:after="0" w:line="240" w:lineRule="auto"/>
        <w:rPr>
          <w:rFonts w:ascii="Arial" w:eastAsia="Times New Roman" w:hAnsi="Arial" w:cs="Arial"/>
          <w:color w:val="000000"/>
          <w:sz w:val="24"/>
          <w:szCs w:val="24"/>
        </w:rPr>
      </w:pPr>
    </w:p>
    <w:p w14:paraId="1DB1BDBA" w14:textId="15426A45" w:rsidR="00607934" w:rsidRPr="005D6F02" w:rsidRDefault="00B270E7" w:rsidP="00FC7A95">
      <w:pPr>
        <w:spacing w:after="0" w:line="240" w:lineRule="auto"/>
        <w:rPr>
          <w:rFonts w:ascii="Arial" w:eastAsia="Times New Roman" w:hAnsi="Arial" w:cs="Arial"/>
          <w:color w:val="000000"/>
          <w:sz w:val="24"/>
          <w:szCs w:val="24"/>
        </w:rPr>
      </w:pPr>
      <w:r w:rsidRPr="005D6F02">
        <w:rPr>
          <w:rFonts w:ascii="Arial" w:eastAsia="Times New Roman" w:hAnsi="Arial" w:cs="Arial"/>
          <w:color w:val="000000"/>
          <w:sz w:val="24"/>
          <w:szCs w:val="24"/>
        </w:rPr>
        <w:t xml:space="preserve">Committee members </w:t>
      </w:r>
      <w:r w:rsidR="005A523A">
        <w:rPr>
          <w:rFonts w:ascii="Arial" w:eastAsia="Times New Roman" w:hAnsi="Arial" w:cs="Arial"/>
          <w:color w:val="000000"/>
          <w:sz w:val="24"/>
          <w:szCs w:val="24"/>
        </w:rPr>
        <w:t xml:space="preserve">referred to the agenda. With no additions noted, the agenda is approved as presented. </w:t>
      </w:r>
    </w:p>
    <w:p w14:paraId="6F992EA2" w14:textId="77777777" w:rsidR="0019463F" w:rsidRPr="005D6F02" w:rsidRDefault="0019463F" w:rsidP="00FC7A95">
      <w:pPr>
        <w:spacing w:after="0" w:line="240" w:lineRule="auto"/>
        <w:rPr>
          <w:rFonts w:ascii="Arial" w:eastAsia="Times New Roman" w:hAnsi="Arial" w:cs="Arial"/>
          <w:color w:val="000000"/>
          <w:sz w:val="24"/>
          <w:szCs w:val="24"/>
        </w:rPr>
      </w:pPr>
    </w:p>
    <w:p w14:paraId="7A9416AA" w14:textId="2235D3DA" w:rsidR="00AA5F56" w:rsidRPr="005D6F02" w:rsidRDefault="00F443F0" w:rsidP="00FC7A95">
      <w:pPr>
        <w:spacing w:after="0" w:line="240" w:lineRule="auto"/>
        <w:rPr>
          <w:rFonts w:ascii="Arial" w:eastAsia="Times New Roman" w:hAnsi="Arial" w:cs="Arial"/>
          <w:i/>
          <w:iCs/>
          <w:color w:val="000000"/>
          <w:sz w:val="24"/>
          <w:szCs w:val="24"/>
        </w:rPr>
      </w:pPr>
      <w:r w:rsidRPr="005D6F02">
        <w:rPr>
          <w:rFonts w:ascii="Arial" w:eastAsia="Times New Roman" w:hAnsi="Arial" w:cs="Arial"/>
          <w:i/>
          <w:iCs/>
          <w:color w:val="000000"/>
          <w:sz w:val="24"/>
          <w:szCs w:val="24"/>
        </w:rPr>
        <w:t xml:space="preserve">Moved by </w:t>
      </w:r>
      <w:r w:rsidR="007D5D7F">
        <w:rPr>
          <w:rFonts w:ascii="Arial" w:eastAsia="Times New Roman" w:hAnsi="Arial" w:cs="Arial"/>
          <w:i/>
          <w:iCs/>
          <w:color w:val="000000"/>
          <w:sz w:val="24"/>
          <w:szCs w:val="24"/>
        </w:rPr>
        <w:t>Tru</w:t>
      </w:r>
      <w:r w:rsidR="005F298E">
        <w:rPr>
          <w:rFonts w:ascii="Arial" w:eastAsia="Times New Roman" w:hAnsi="Arial" w:cs="Arial"/>
          <w:i/>
          <w:iCs/>
          <w:color w:val="000000"/>
          <w:sz w:val="24"/>
          <w:szCs w:val="24"/>
        </w:rPr>
        <w:t>stee Bertram</w:t>
      </w:r>
      <w:r w:rsidR="002F4D1C" w:rsidRPr="005D6F02">
        <w:rPr>
          <w:rFonts w:ascii="Arial" w:eastAsia="Times New Roman" w:hAnsi="Arial" w:cs="Arial"/>
          <w:i/>
          <w:iCs/>
          <w:color w:val="000000"/>
          <w:sz w:val="24"/>
          <w:szCs w:val="24"/>
        </w:rPr>
        <w:t xml:space="preserve"> and seconded by </w:t>
      </w:r>
      <w:r w:rsidR="00031A9F">
        <w:rPr>
          <w:rFonts w:ascii="Arial" w:eastAsia="Times New Roman" w:hAnsi="Arial" w:cs="Arial"/>
          <w:i/>
          <w:iCs/>
          <w:color w:val="000000"/>
          <w:sz w:val="24"/>
          <w:szCs w:val="24"/>
        </w:rPr>
        <w:t>Trustee Hall</w:t>
      </w:r>
      <w:r w:rsidRPr="005D6F02">
        <w:rPr>
          <w:rFonts w:ascii="Arial" w:eastAsia="Times New Roman" w:hAnsi="Arial" w:cs="Arial"/>
          <w:i/>
          <w:iCs/>
          <w:color w:val="000000"/>
          <w:sz w:val="24"/>
          <w:szCs w:val="24"/>
        </w:rPr>
        <w:t xml:space="preserve"> that the agenda for t</w:t>
      </w:r>
      <w:r w:rsidR="002D3186" w:rsidRPr="005D6F02">
        <w:rPr>
          <w:rFonts w:ascii="Arial" w:eastAsia="Times New Roman" w:hAnsi="Arial" w:cs="Arial"/>
          <w:i/>
          <w:iCs/>
          <w:color w:val="000000"/>
          <w:sz w:val="24"/>
          <w:szCs w:val="24"/>
        </w:rPr>
        <w:t>he</w:t>
      </w:r>
      <w:r w:rsidR="00996575">
        <w:rPr>
          <w:rFonts w:ascii="Arial" w:eastAsia="Times New Roman" w:hAnsi="Arial" w:cs="Arial"/>
          <w:i/>
          <w:iCs/>
          <w:color w:val="000000"/>
          <w:sz w:val="24"/>
          <w:szCs w:val="24"/>
        </w:rPr>
        <w:t xml:space="preserve"> </w:t>
      </w:r>
      <w:r w:rsidR="006E6996">
        <w:rPr>
          <w:rFonts w:ascii="Arial" w:eastAsia="Times New Roman" w:hAnsi="Arial" w:cs="Arial"/>
          <w:i/>
          <w:iCs/>
          <w:color w:val="000000"/>
          <w:sz w:val="24"/>
          <w:szCs w:val="24"/>
        </w:rPr>
        <w:t>June 6</w:t>
      </w:r>
      <w:r w:rsidR="002D3186" w:rsidRPr="005D6F02">
        <w:rPr>
          <w:rFonts w:ascii="Arial" w:eastAsia="Times New Roman" w:hAnsi="Arial" w:cs="Arial"/>
          <w:i/>
          <w:iCs/>
          <w:color w:val="000000"/>
          <w:sz w:val="24"/>
          <w:szCs w:val="24"/>
        </w:rPr>
        <w:t>,</w:t>
      </w:r>
      <w:r w:rsidR="00FC67FB" w:rsidRPr="005D6F02">
        <w:rPr>
          <w:rFonts w:ascii="Arial" w:eastAsia="Times New Roman" w:hAnsi="Arial" w:cs="Arial"/>
          <w:i/>
          <w:iCs/>
          <w:color w:val="000000"/>
          <w:sz w:val="24"/>
          <w:szCs w:val="24"/>
        </w:rPr>
        <w:t xml:space="preserve"> 202</w:t>
      </w:r>
      <w:r w:rsidR="00031A9F">
        <w:rPr>
          <w:rFonts w:ascii="Arial" w:eastAsia="Times New Roman" w:hAnsi="Arial" w:cs="Arial"/>
          <w:i/>
          <w:iCs/>
          <w:color w:val="000000"/>
          <w:sz w:val="24"/>
          <w:szCs w:val="24"/>
        </w:rPr>
        <w:t>3</w:t>
      </w:r>
      <w:r w:rsidR="00E229E4" w:rsidRPr="005D6F02">
        <w:rPr>
          <w:rFonts w:ascii="Arial" w:eastAsia="Times New Roman" w:hAnsi="Arial" w:cs="Arial"/>
          <w:i/>
          <w:iCs/>
          <w:color w:val="000000"/>
          <w:sz w:val="24"/>
          <w:szCs w:val="24"/>
        </w:rPr>
        <w:t>,</w:t>
      </w:r>
      <w:r w:rsidR="00FC67FB" w:rsidRPr="005D6F02">
        <w:rPr>
          <w:rFonts w:ascii="Arial" w:eastAsia="Times New Roman" w:hAnsi="Arial" w:cs="Arial"/>
          <w:i/>
          <w:iCs/>
          <w:color w:val="000000"/>
          <w:sz w:val="24"/>
          <w:szCs w:val="24"/>
        </w:rPr>
        <w:t xml:space="preserve"> </w:t>
      </w:r>
      <w:r w:rsidR="00DC5FEC">
        <w:rPr>
          <w:rFonts w:ascii="Arial" w:eastAsia="Times New Roman" w:hAnsi="Arial" w:cs="Arial"/>
          <w:i/>
          <w:iCs/>
          <w:color w:val="000000"/>
          <w:sz w:val="24"/>
          <w:szCs w:val="24"/>
        </w:rPr>
        <w:t>meeting of</w:t>
      </w:r>
      <w:r w:rsidR="00FC67FB" w:rsidRPr="005D6F02">
        <w:rPr>
          <w:rFonts w:ascii="Arial" w:eastAsia="Times New Roman" w:hAnsi="Arial" w:cs="Arial"/>
          <w:i/>
          <w:iCs/>
          <w:color w:val="000000"/>
          <w:sz w:val="24"/>
          <w:szCs w:val="24"/>
        </w:rPr>
        <w:t xml:space="preserve"> the North Bay </w:t>
      </w:r>
      <w:r w:rsidR="00031A9F">
        <w:rPr>
          <w:rFonts w:ascii="Arial" w:eastAsia="Times New Roman" w:hAnsi="Arial" w:cs="Arial"/>
          <w:i/>
          <w:iCs/>
          <w:color w:val="000000"/>
          <w:sz w:val="24"/>
          <w:szCs w:val="24"/>
        </w:rPr>
        <w:t>Consolidation</w:t>
      </w:r>
      <w:r w:rsidR="00FC67FB" w:rsidRPr="005D6F02">
        <w:rPr>
          <w:rFonts w:ascii="Arial" w:eastAsia="Times New Roman" w:hAnsi="Arial" w:cs="Arial"/>
          <w:i/>
          <w:iCs/>
          <w:color w:val="000000"/>
          <w:sz w:val="24"/>
          <w:szCs w:val="24"/>
        </w:rPr>
        <w:t xml:space="preserve"> Committee be approved as presented. </w:t>
      </w:r>
    </w:p>
    <w:p w14:paraId="1B852B83" w14:textId="725AC776" w:rsidR="005D6F02" w:rsidRPr="00710E27" w:rsidRDefault="002776A6" w:rsidP="00FC7A95">
      <w:pPr>
        <w:spacing w:after="0" w:line="240" w:lineRule="auto"/>
        <w:rPr>
          <w:rFonts w:ascii="Arial" w:eastAsia="Times New Roman" w:hAnsi="Arial" w:cs="Arial"/>
          <w:b/>
          <w:bCs/>
          <w:i/>
          <w:iCs/>
          <w:color w:val="000000"/>
          <w:sz w:val="24"/>
          <w:szCs w:val="24"/>
        </w:rPr>
      </w:pPr>
      <w:r w:rsidRPr="005D6F02">
        <w:rPr>
          <w:rFonts w:ascii="Arial" w:eastAsia="Calibri" w:hAnsi="Arial" w:cs="Arial"/>
          <w:i/>
          <w:iCs/>
          <w:color w:val="000000"/>
          <w:sz w:val="24"/>
          <w:szCs w:val="24"/>
        </w:rPr>
        <w:t xml:space="preserve">- </w:t>
      </w:r>
      <w:r w:rsidR="00F443F0" w:rsidRPr="00031A9F">
        <w:rPr>
          <w:rFonts w:ascii="Arial" w:eastAsia="Times New Roman" w:hAnsi="Arial" w:cs="Arial"/>
          <w:i/>
          <w:iCs/>
          <w:color w:val="000000"/>
          <w:sz w:val="24"/>
          <w:szCs w:val="24"/>
        </w:rPr>
        <w:t>CARRIE</w:t>
      </w:r>
      <w:r w:rsidR="00D36865" w:rsidRPr="00031A9F">
        <w:rPr>
          <w:rFonts w:ascii="Arial" w:eastAsia="Times New Roman" w:hAnsi="Arial" w:cs="Arial"/>
          <w:i/>
          <w:iCs/>
          <w:color w:val="000000"/>
          <w:sz w:val="24"/>
          <w:szCs w:val="24"/>
        </w:rPr>
        <w:t>D.</w:t>
      </w:r>
    </w:p>
    <w:p w14:paraId="21516F08" w14:textId="77777777" w:rsidR="009055B0" w:rsidRDefault="009055B0" w:rsidP="00FC7A95">
      <w:pPr>
        <w:spacing w:after="0" w:line="240" w:lineRule="auto"/>
        <w:rPr>
          <w:rFonts w:ascii="Arial" w:eastAsia="Times New Roman" w:hAnsi="Arial" w:cs="Arial"/>
          <w:iCs/>
          <w:sz w:val="24"/>
          <w:szCs w:val="24"/>
        </w:rPr>
      </w:pPr>
    </w:p>
    <w:tbl>
      <w:tblPr>
        <w:tblpPr w:leftFromText="180" w:rightFromText="180" w:vertAnchor="text" w:horzAnchor="margin"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9776"/>
      </w:tblGrid>
      <w:tr w:rsidR="000B4AD7" w:rsidRPr="005D6F02" w14:paraId="5370312E" w14:textId="77777777" w:rsidTr="000E75A2">
        <w:tc>
          <w:tcPr>
            <w:tcW w:w="9776" w:type="dxa"/>
            <w:shd w:val="clear" w:color="auto" w:fill="D9D9D9"/>
          </w:tcPr>
          <w:p w14:paraId="00ABA1F0" w14:textId="0E01B485" w:rsidR="000B4AD7" w:rsidRPr="005D6F02" w:rsidRDefault="006E6996" w:rsidP="00FC7A95">
            <w:pPr>
              <w:spacing w:after="0" w:line="240" w:lineRule="auto"/>
              <w:rPr>
                <w:rFonts w:ascii="Arial" w:eastAsia="Times New Roman" w:hAnsi="Arial" w:cs="Arial"/>
                <w:sz w:val="24"/>
                <w:szCs w:val="24"/>
              </w:rPr>
            </w:pPr>
            <w:r>
              <w:rPr>
                <w:rFonts w:ascii="Arial" w:eastAsia="Times New Roman" w:hAnsi="Arial" w:cs="Arial"/>
                <w:b/>
                <w:bCs/>
                <w:sz w:val="24"/>
                <w:szCs w:val="24"/>
              </w:rPr>
              <w:t>3</w:t>
            </w:r>
            <w:r w:rsidR="000B4AD7" w:rsidRPr="005D6F02">
              <w:rPr>
                <w:rFonts w:ascii="Arial" w:eastAsia="Times New Roman" w:hAnsi="Arial" w:cs="Arial"/>
                <w:b/>
                <w:bCs/>
                <w:sz w:val="24"/>
                <w:szCs w:val="24"/>
              </w:rPr>
              <w:t xml:space="preserve">.0    </w:t>
            </w:r>
            <w:r w:rsidR="000B4AD7" w:rsidRPr="005D6F02">
              <w:rPr>
                <w:rFonts w:ascii="Arial" w:eastAsia="Times New Roman" w:hAnsi="Arial" w:cs="Arial"/>
                <w:sz w:val="24"/>
                <w:szCs w:val="24"/>
              </w:rPr>
              <w:t xml:space="preserve"> </w:t>
            </w:r>
            <w:r w:rsidR="009055B0">
              <w:rPr>
                <w:rFonts w:ascii="Arial" w:eastAsia="Times New Roman" w:hAnsi="Arial" w:cs="Arial"/>
                <w:b/>
                <w:bCs/>
                <w:sz w:val="24"/>
                <w:szCs w:val="24"/>
              </w:rPr>
              <w:t>Approval of Minutes</w:t>
            </w:r>
          </w:p>
        </w:tc>
      </w:tr>
    </w:tbl>
    <w:p w14:paraId="121B8602" w14:textId="77777777" w:rsidR="000B4AD7" w:rsidRDefault="000B4AD7" w:rsidP="00FC7A95">
      <w:pPr>
        <w:spacing w:after="0" w:line="240" w:lineRule="auto"/>
        <w:rPr>
          <w:rFonts w:ascii="Arial" w:hAnsi="Arial" w:cs="Arial"/>
          <w:sz w:val="24"/>
          <w:szCs w:val="24"/>
        </w:rPr>
      </w:pPr>
    </w:p>
    <w:p w14:paraId="7C609F7E" w14:textId="130D97D4" w:rsidR="009055B0" w:rsidRDefault="006E6996" w:rsidP="00FC7A95">
      <w:pPr>
        <w:spacing w:after="0" w:line="240" w:lineRule="auto"/>
        <w:rPr>
          <w:rFonts w:ascii="Arial" w:hAnsi="Arial" w:cs="Arial"/>
          <w:b/>
          <w:bCs/>
          <w:sz w:val="24"/>
          <w:szCs w:val="24"/>
        </w:rPr>
      </w:pPr>
      <w:r>
        <w:rPr>
          <w:rFonts w:ascii="Arial" w:hAnsi="Arial" w:cs="Arial"/>
          <w:b/>
          <w:bCs/>
          <w:sz w:val="24"/>
          <w:szCs w:val="24"/>
        </w:rPr>
        <w:t>3</w:t>
      </w:r>
      <w:r w:rsidR="000B4AD7" w:rsidRPr="00EE27F7">
        <w:rPr>
          <w:rFonts w:ascii="Arial" w:hAnsi="Arial" w:cs="Arial"/>
          <w:b/>
          <w:bCs/>
          <w:sz w:val="24"/>
          <w:szCs w:val="24"/>
        </w:rPr>
        <w:t>.1.</w:t>
      </w:r>
      <w:r w:rsidR="000B4AD7" w:rsidRPr="00EE27F7">
        <w:rPr>
          <w:rFonts w:ascii="Arial" w:hAnsi="Arial" w:cs="Arial"/>
          <w:b/>
          <w:bCs/>
          <w:sz w:val="24"/>
          <w:szCs w:val="24"/>
        </w:rPr>
        <w:tab/>
      </w:r>
      <w:r w:rsidR="009055B0">
        <w:rPr>
          <w:rFonts w:ascii="Arial" w:hAnsi="Arial" w:cs="Arial"/>
          <w:b/>
          <w:bCs/>
          <w:sz w:val="24"/>
          <w:szCs w:val="24"/>
        </w:rPr>
        <w:t>2023 0</w:t>
      </w:r>
      <w:r>
        <w:rPr>
          <w:rFonts w:ascii="Arial" w:hAnsi="Arial" w:cs="Arial"/>
          <w:b/>
          <w:bCs/>
          <w:sz w:val="24"/>
          <w:szCs w:val="24"/>
        </w:rPr>
        <w:t>4 20</w:t>
      </w:r>
      <w:r w:rsidR="009055B0">
        <w:rPr>
          <w:rFonts w:ascii="Arial" w:hAnsi="Arial" w:cs="Arial"/>
          <w:b/>
          <w:bCs/>
          <w:sz w:val="24"/>
          <w:szCs w:val="24"/>
        </w:rPr>
        <w:t xml:space="preserve"> NBCC meeting minutes</w:t>
      </w:r>
    </w:p>
    <w:p w14:paraId="44F0C6EE" w14:textId="7505D8F2" w:rsidR="000B4AD7" w:rsidRPr="00EE27F7" w:rsidRDefault="000B4AD7" w:rsidP="00FC7A95">
      <w:pPr>
        <w:spacing w:after="0" w:line="240" w:lineRule="auto"/>
        <w:rPr>
          <w:rFonts w:ascii="Arial" w:hAnsi="Arial" w:cs="Arial"/>
          <w:b/>
          <w:bCs/>
          <w:sz w:val="24"/>
          <w:szCs w:val="24"/>
        </w:rPr>
      </w:pPr>
      <w:r w:rsidRPr="00EE27F7">
        <w:rPr>
          <w:rFonts w:ascii="Arial" w:hAnsi="Arial" w:cs="Arial"/>
          <w:b/>
          <w:bCs/>
          <w:sz w:val="24"/>
          <w:szCs w:val="24"/>
        </w:rPr>
        <w:t xml:space="preserve"> </w:t>
      </w:r>
    </w:p>
    <w:p w14:paraId="7FCEB77B" w14:textId="0703D84E" w:rsidR="000B4AD7" w:rsidRDefault="000B4AD7" w:rsidP="00FC7A95">
      <w:pPr>
        <w:spacing w:after="0" w:line="240" w:lineRule="auto"/>
        <w:rPr>
          <w:rFonts w:ascii="Arial" w:eastAsia="Times New Roman" w:hAnsi="Arial" w:cs="Arial"/>
          <w:color w:val="000000"/>
          <w:sz w:val="24"/>
          <w:szCs w:val="24"/>
        </w:rPr>
      </w:pPr>
      <w:r w:rsidRPr="005D6F02">
        <w:rPr>
          <w:rFonts w:ascii="Arial" w:eastAsia="Times New Roman" w:hAnsi="Arial" w:cs="Arial"/>
          <w:color w:val="000000"/>
          <w:sz w:val="24"/>
          <w:szCs w:val="24"/>
        </w:rPr>
        <w:t xml:space="preserve">Committee members </w:t>
      </w:r>
      <w:r w:rsidR="009055B0">
        <w:rPr>
          <w:rFonts w:ascii="Arial" w:eastAsia="Times New Roman" w:hAnsi="Arial" w:cs="Arial"/>
          <w:color w:val="000000"/>
          <w:sz w:val="24"/>
          <w:szCs w:val="24"/>
        </w:rPr>
        <w:t xml:space="preserve">were </w:t>
      </w:r>
      <w:r>
        <w:rPr>
          <w:rFonts w:ascii="Arial" w:eastAsia="Times New Roman" w:hAnsi="Arial" w:cs="Arial"/>
          <w:color w:val="000000"/>
          <w:sz w:val="24"/>
          <w:szCs w:val="24"/>
        </w:rPr>
        <w:t xml:space="preserve">referred to the minutes from the </w:t>
      </w:r>
      <w:r w:rsidR="009055B0">
        <w:rPr>
          <w:rFonts w:ascii="Arial" w:eastAsia="Times New Roman" w:hAnsi="Arial" w:cs="Arial"/>
          <w:color w:val="000000"/>
          <w:sz w:val="24"/>
          <w:szCs w:val="24"/>
        </w:rPr>
        <w:t>previous</w:t>
      </w:r>
      <w:r>
        <w:rPr>
          <w:rFonts w:ascii="Arial" w:eastAsia="Times New Roman" w:hAnsi="Arial" w:cs="Arial"/>
          <w:color w:val="000000"/>
          <w:sz w:val="24"/>
          <w:szCs w:val="24"/>
        </w:rPr>
        <w:t xml:space="preserve"> meeting included in the agenda package. The floor was opened for comments or corrections, with none rose. </w:t>
      </w:r>
    </w:p>
    <w:p w14:paraId="1FA9D763" w14:textId="77777777" w:rsidR="000B4AD7" w:rsidRDefault="000B4AD7" w:rsidP="00FC7A95">
      <w:pPr>
        <w:spacing w:after="0" w:line="240" w:lineRule="auto"/>
        <w:rPr>
          <w:rFonts w:ascii="Arial" w:eastAsia="Times New Roman" w:hAnsi="Arial" w:cs="Arial"/>
          <w:color w:val="000000"/>
          <w:sz w:val="24"/>
          <w:szCs w:val="24"/>
        </w:rPr>
      </w:pPr>
    </w:p>
    <w:p w14:paraId="7E6C00CB" w14:textId="5AA23B0D" w:rsidR="000B4AD7" w:rsidRDefault="000B4AD7" w:rsidP="00FC7A95">
      <w:pPr>
        <w:spacing w:after="0" w:line="240" w:lineRule="auto"/>
        <w:rPr>
          <w:rFonts w:ascii="Arial" w:eastAsia="Times New Roman" w:hAnsi="Arial" w:cs="Arial"/>
          <w:i/>
          <w:iCs/>
          <w:color w:val="000000"/>
          <w:sz w:val="24"/>
          <w:szCs w:val="24"/>
        </w:rPr>
      </w:pPr>
      <w:r w:rsidRPr="005D6F02">
        <w:rPr>
          <w:rFonts w:ascii="Arial" w:eastAsia="Times New Roman" w:hAnsi="Arial" w:cs="Arial"/>
          <w:i/>
          <w:iCs/>
          <w:color w:val="000000"/>
          <w:sz w:val="24"/>
          <w:szCs w:val="24"/>
        </w:rPr>
        <w:lastRenderedPageBreak/>
        <w:t xml:space="preserve">Moved by </w:t>
      </w:r>
      <w:r w:rsidR="0050765B">
        <w:rPr>
          <w:rFonts w:ascii="Arial" w:eastAsia="Times New Roman" w:hAnsi="Arial" w:cs="Arial"/>
          <w:i/>
          <w:iCs/>
          <w:color w:val="000000"/>
          <w:sz w:val="24"/>
          <w:szCs w:val="24"/>
        </w:rPr>
        <w:t xml:space="preserve">SBO </w:t>
      </w:r>
      <w:r w:rsidR="00BE79EF">
        <w:rPr>
          <w:rFonts w:ascii="Arial" w:eastAsia="Times New Roman" w:hAnsi="Arial" w:cs="Arial"/>
          <w:i/>
          <w:iCs/>
          <w:color w:val="000000"/>
          <w:sz w:val="24"/>
          <w:szCs w:val="24"/>
        </w:rPr>
        <w:t>Van Haesendonck</w:t>
      </w:r>
      <w:r w:rsidR="009055B0">
        <w:rPr>
          <w:rFonts w:ascii="Arial" w:eastAsia="Times New Roman" w:hAnsi="Arial" w:cs="Arial"/>
          <w:i/>
          <w:iCs/>
          <w:color w:val="000000"/>
          <w:sz w:val="24"/>
          <w:szCs w:val="24"/>
        </w:rPr>
        <w:t xml:space="preserve"> </w:t>
      </w:r>
      <w:r w:rsidR="009055B0" w:rsidRPr="005D6F02">
        <w:rPr>
          <w:rFonts w:ascii="Arial" w:eastAsia="Times New Roman" w:hAnsi="Arial" w:cs="Arial"/>
          <w:i/>
          <w:iCs/>
          <w:color w:val="000000"/>
          <w:sz w:val="24"/>
          <w:szCs w:val="24"/>
        </w:rPr>
        <w:t>and</w:t>
      </w:r>
      <w:r w:rsidRPr="005D6F02">
        <w:rPr>
          <w:rFonts w:ascii="Arial" w:eastAsia="Times New Roman" w:hAnsi="Arial" w:cs="Arial"/>
          <w:i/>
          <w:iCs/>
          <w:color w:val="000000"/>
          <w:sz w:val="24"/>
          <w:szCs w:val="24"/>
        </w:rPr>
        <w:t xml:space="preserve"> seconded by </w:t>
      </w:r>
      <w:r>
        <w:rPr>
          <w:rFonts w:ascii="Arial" w:eastAsia="Times New Roman" w:hAnsi="Arial" w:cs="Arial"/>
          <w:i/>
          <w:iCs/>
          <w:color w:val="000000"/>
          <w:sz w:val="24"/>
          <w:szCs w:val="24"/>
        </w:rPr>
        <w:t>Trustee Hall</w:t>
      </w:r>
      <w:r w:rsidRPr="005D6F02">
        <w:rPr>
          <w:rFonts w:ascii="Arial" w:eastAsia="Times New Roman" w:hAnsi="Arial" w:cs="Arial"/>
          <w:i/>
          <w:iCs/>
          <w:color w:val="000000"/>
          <w:sz w:val="24"/>
          <w:szCs w:val="24"/>
        </w:rPr>
        <w:t xml:space="preserve"> that the </w:t>
      </w:r>
      <w:r w:rsidR="009055B0">
        <w:rPr>
          <w:rFonts w:ascii="Arial" w:eastAsia="Times New Roman" w:hAnsi="Arial" w:cs="Arial"/>
          <w:i/>
          <w:iCs/>
          <w:color w:val="000000"/>
          <w:sz w:val="24"/>
          <w:szCs w:val="24"/>
        </w:rPr>
        <w:t>minutes</w:t>
      </w:r>
      <w:r w:rsidRPr="005D6F02">
        <w:rPr>
          <w:rFonts w:ascii="Arial" w:eastAsia="Times New Roman" w:hAnsi="Arial" w:cs="Arial"/>
          <w:i/>
          <w:iCs/>
          <w:color w:val="000000"/>
          <w:sz w:val="24"/>
          <w:szCs w:val="24"/>
        </w:rPr>
        <w:t xml:space="preserve"> for the</w:t>
      </w:r>
      <w:r>
        <w:rPr>
          <w:rFonts w:ascii="Arial" w:eastAsia="Times New Roman" w:hAnsi="Arial" w:cs="Arial"/>
          <w:i/>
          <w:iCs/>
          <w:color w:val="000000"/>
          <w:sz w:val="24"/>
          <w:szCs w:val="24"/>
        </w:rPr>
        <w:t xml:space="preserve"> </w:t>
      </w:r>
      <w:r w:rsidR="00E96273">
        <w:rPr>
          <w:rFonts w:ascii="Arial" w:eastAsia="Times New Roman" w:hAnsi="Arial" w:cs="Arial"/>
          <w:i/>
          <w:iCs/>
          <w:color w:val="000000"/>
          <w:sz w:val="24"/>
          <w:szCs w:val="24"/>
        </w:rPr>
        <w:t>April 20</w:t>
      </w:r>
      <w:r w:rsidRPr="005D6F02">
        <w:rPr>
          <w:rFonts w:ascii="Arial" w:eastAsia="Times New Roman" w:hAnsi="Arial" w:cs="Arial"/>
          <w:i/>
          <w:iCs/>
          <w:color w:val="000000"/>
          <w:sz w:val="24"/>
          <w:szCs w:val="24"/>
        </w:rPr>
        <w:t>, 202</w:t>
      </w:r>
      <w:r>
        <w:rPr>
          <w:rFonts w:ascii="Arial" w:eastAsia="Times New Roman" w:hAnsi="Arial" w:cs="Arial"/>
          <w:i/>
          <w:iCs/>
          <w:color w:val="000000"/>
          <w:sz w:val="24"/>
          <w:szCs w:val="24"/>
        </w:rPr>
        <w:t>3</w:t>
      </w:r>
      <w:r w:rsidRPr="005D6F02">
        <w:rPr>
          <w:rFonts w:ascii="Arial" w:eastAsia="Times New Roman" w:hAnsi="Arial" w:cs="Arial"/>
          <w:i/>
          <w:iCs/>
          <w:color w:val="000000"/>
          <w:sz w:val="24"/>
          <w:szCs w:val="24"/>
        </w:rPr>
        <w:t xml:space="preserve">, </w:t>
      </w:r>
      <w:r>
        <w:rPr>
          <w:rFonts w:ascii="Arial" w:eastAsia="Times New Roman" w:hAnsi="Arial" w:cs="Arial"/>
          <w:i/>
          <w:iCs/>
          <w:color w:val="000000"/>
          <w:sz w:val="24"/>
          <w:szCs w:val="24"/>
        </w:rPr>
        <w:t>meeting of</w:t>
      </w:r>
      <w:r w:rsidRPr="005D6F02">
        <w:rPr>
          <w:rFonts w:ascii="Arial" w:eastAsia="Times New Roman" w:hAnsi="Arial" w:cs="Arial"/>
          <w:i/>
          <w:iCs/>
          <w:color w:val="000000"/>
          <w:sz w:val="24"/>
          <w:szCs w:val="24"/>
        </w:rPr>
        <w:t xml:space="preserve"> the North Bay </w:t>
      </w:r>
      <w:r>
        <w:rPr>
          <w:rFonts w:ascii="Arial" w:eastAsia="Times New Roman" w:hAnsi="Arial" w:cs="Arial"/>
          <w:i/>
          <w:iCs/>
          <w:color w:val="000000"/>
          <w:sz w:val="24"/>
          <w:szCs w:val="24"/>
        </w:rPr>
        <w:t>Consolidation</w:t>
      </w:r>
      <w:r w:rsidRPr="005D6F02">
        <w:rPr>
          <w:rFonts w:ascii="Arial" w:eastAsia="Times New Roman" w:hAnsi="Arial" w:cs="Arial"/>
          <w:i/>
          <w:iCs/>
          <w:color w:val="000000"/>
          <w:sz w:val="24"/>
          <w:szCs w:val="24"/>
        </w:rPr>
        <w:t xml:space="preserve"> Committee be approved. </w:t>
      </w:r>
      <w:r w:rsidRPr="005D6F02">
        <w:rPr>
          <w:rFonts w:ascii="Arial" w:eastAsia="Calibri" w:hAnsi="Arial" w:cs="Arial"/>
          <w:i/>
          <w:iCs/>
          <w:color w:val="000000"/>
          <w:sz w:val="24"/>
          <w:szCs w:val="24"/>
        </w:rPr>
        <w:t xml:space="preserve">- </w:t>
      </w:r>
      <w:r w:rsidRPr="00031A9F">
        <w:rPr>
          <w:rFonts w:ascii="Arial" w:eastAsia="Times New Roman" w:hAnsi="Arial" w:cs="Arial"/>
          <w:i/>
          <w:iCs/>
          <w:color w:val="000000"/>
          <w:sz w:val="24"/>
          <w:szCs w:val="24"/>
        </w:rPr>
        <w:t>CARRIED.</w:t>
      </w:r>
    </w:p>
    <w:p w14:paraId="5E156839" w14:textId="764C4DE3" w:rsidR="00F7503A" w:rsidRDefault="00F7503A" w:rsidP="00FC7A95">
      <w:pPr>
        <w:spacing w:after="0" w:line="240" w:lineRule="auto"/>
        <w:rPr>
          <w:rFonts w:ascii="Arial" w:eastAsia="Times New Roman" w:hAnsi="Arial" w:cs="Arial"/>
          <w:i/>
          <w:iCs/>
          <w:color w:val="000000"/>
          <w:sz w:val="24"/>
          <w:szCs w:val="24"/>
        </w:rPr>
      </w:pPr>
    </w:p>
    <w:p w14:paraId="6854EEFB" w14:textId="77777777" w:rsidR="00F7503A" w:rsidRPr="009055B0" w:rsidRDefault="00F7503A" w:rsidP="00FC7A95">
      <w:pPr>
        <w:spacing w:after="0" w:line="240" w:lineRule="auto"/>
        <w:rPr>
          <w:rFonts w:ascii="Arial" w:eastAsia="Times New Roman" w:hAnsi="Arial" w:cs="Arial"/>
          <w:i/>
          <w:iCs/>
          <w:color w:val="000000"/>
          <w:sz w:val="24"/>
          <w:szCs w:val="24"/>
        </w:rPr>
      </w:pPr>
    </w:p>
    <w:tbl>
      <w:tblPr>
        <w:tblpPr w:leftFromText="180" w:rightFromText="180" w:vertAnchor="text" w:horzAnchor="margin"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9776"/>
      </w:tblGrid>
      <w:tr w:rsidR="001842D1" w:rsidRPr="005D6F02" w14:paraId="4ACBB7F5" w14:textId="77777777" w:rsidTr="006D11B6">
        <w:tc>
          <w:tcPr>
            <w:tcW w:w="9776" w:type="dxa"/>
            <w:shd w:val="clear" w:color="auto" w:fill="D9D9D9"/>
          </w:tcPr>
          <w:p w14:paraId="238BF1E6" w14:textId="2DE63634" w:rsidR="001842D1" w:rsidRPr="005D6F02" w:rsidRDefault="00BE79EF" w:rsidP="00FC7A95">
            <w:pPr>
              <w:spacing w:after="0" w:line="240" w:lineRule="auto"/>
              <w:rPr>
                <w:rFonts w:ascii="Arial" w:eastAsia="Times New Roman" w:hAnsi="Arial" w:cs="Arial"/>
                <w:sz w:val="24"/>
                <w:szCs w:val="24"/>
              </w:rPr>
            </w:pPr>
            <w:r>
              <w:rPr>
                <w:rFonts w:ascii="Arial" w:eastAsia="Times New Roman" w:hAnsi="Arial" w:cs="Arial"/>
                <w:b/>
                <w:bCs/>
                <w:sz w:val="24"/>
                <w:szCs w:val="24"/>
              </w:rPr>
              <w:t>4</w:t>
            </w:r>
            <w:r w:rsidR="001842D1" w:rsidRPr="005D6F02">
              <w:rPr>
                <w:rFonts w:ascii="Arial" w:eastAsia="Times New Roman" w:hAnsi="Arial" w:cs="Arial"/>
                <w:b/>
                <w:bCs/>
                <w:sz w:val="24"/>
                <w:szCs w:val="24"/>
              </w:rPr>
              <w:t xml:space="preserve">.0    </w:t>
            </w:r>
            <w:r w:rsidR="001842D1" w:rsidRPr="005D6F02">
              <w:rPr>
                <w:rFonts w:ascii="Arial" w:eastAsia="Times New Roman" w:hAnsi="Arial" w:cs="Arial"/>
                <w:sz w:val="24"/>
                <w:szCs w:val="24"/>
              </w:rPr>
              <w:t xml:space="preserve"> </w:t>
            </w:r>
            <w:r w:rsidR="001842D1" w:rsidRPr="001842D1">
              <w:rPr>
                <w:rFonts w:ascii="Arial" w:eastAsia="Times New Roman" w:hAnsi="Arial" w:cs="Arial"/>
                <w:b/>
                <w:bCs/>
                <w:sz w:val="24"/>
                <w:szCs w:val="24"/>
              </w:rPr>
              <w:t>New Business</w:t>
            </w:r>
          </w:p>
        </w:tc>
      </w:tr>
    </w:tbl>
    <w:p w14:paraId="7A39318B" w14:textId="5CC6234D" w:rsidR="0041559E" w:rsidRDefault="0041559E" w:rsidP="00FC7A95">
      <w:pPr>
        <w:spacing w:after="0" w:line="240" w:lineRule="auto"/>
        <w:rPr>
          <w:rFonts w:ascii="Arial" w:hAnsi="Arial" w:cs="Arial"/>
          <w:sz w:val="24"/>
          <w:szCs w:val="24"/>
        </w:rPr>
      </w:pPr>
    </w:p>
    <w:p w14:paraId="3A31C236" w14:textId="0AFCA0DB" w:rsidR="001D1B76" w:rsidRDefault="00DE0D17" w:rsidP="00FC7A95">
      <w:pPr>
        <w:spacing w:after="0" w:line="240" w:lineRule="auto"/>
        <w:rPr>
          <w:rFonts w:ascii="Arial" w:hAnsi="Arial" w:cs="Arial"/>
          <w:sz w:val="24"/>
          <w:szCs w:val="24"/>
        </w:rPr>
      </w:pPr>
      <w:r>
        <w:rPr>
          <w:rFonts w:ascii="Arial" w:hAnsi="Arial" w:cs="Arial"/>
          <w:sz w:val="24"/>
          <w:szCs w:val="24"/>
        </w:rPr>
        <w:t xml:space="preserve">Committee Chair Smylie provided </w:t>
      </w:r>
      <w:r w:rsidR="001D1B76">
        <w:rPr>
          <w:rFonts w:ascii="Arial" w:hAnsi="Arial" w:cs="Arial"/>
          <w:sz w:val="24"/>
          <w:szCs w:val="24"/>
        </w:rPr>
        <w:t xml:space="preserve">introductory comments to note both items of new business are </w:t>
      </w:r>
      <w:r w:rsidR="00C410D1">
        <w:rPr>
          <w:rFonts w:ascii="Arial" w:hAnsi="Arial" w:cs="Arial"/>
          <w:sz w:val="24"/>
          <w:szCs w:val="24"/>
        </w:rPr>
        <w:t xml:space="preserve">in front of the committee </w:t>
      </w:r>
      <w:r w:rsidR="00133A93">
        <w:rPr>
          <w:rFonts w:ascii="Arial" w:hAnsi="Arial" w:cs="Arial"/>
          <w:sz w:val="24"/>
          <w:szCs w:val="24"/>
        </w:rPr>
        <w:t>because of</w:t>
      </w:r>
      <w:r w:rsidR="00C410D1">
        <w:rPr>
          <w:rFonts w:ascii="Arial" w:hAnsi="Arial" w:cs="Arial"/>
          <w:sz w:val="24"/>
          <w:szCs w:val="24"/>
        </w:rPr>
        <w:t xml:space="preserve"> </w:t>
      </w:r>
      <w:r w:rsidR="00133A93">
        <w:rPr>
          <w:rFonts w:ascii="Arial" w:hAnsi="Arial" w:cs="Arial"/>
          <w:sz w:val="24"/>
          <w:szCs w:val="24"/>
        </w:rPr>
        <w:t>an elementary school</w:t>
      </w:r>
      <w:r w:rsidR="00C410D1">
        <w:rPr>
          <w:rFonts w:ascii="Arial" w:hAnsi="Arial" w:cs="Arial"/>
          <w:sz w:val="24"/>
          <w:szCs w:val="24"/>
        </w:rPr>
        <w:t xml:space="preserve"> consolidation in the North Bay planning area. </w:t>
      </w:r>
      <w:r w:rsidR="00A74FD4">
        <w:rPr>
          <w:rFonts w:ascii="Arial" w:hAnsi="Arial" w:cs="Arial"/>
          <w:sz w:val="24"/>
          <w:szCs w:val="24"/>
        </w:rPr>
        <w:t xml:space="preserve">Note that questions pertaining to property value or proceeds </w:t>
      </w:r>
      <w:r w:rsidR="00BB221F">
        <w:rPr>
          <w:rFonts w:ascii="Arial" w:hAnsi="Arial" w:cs="Arial"/>
          <w:sz w:val="24"/>
          <w:szCs w:val="24"/>
        </w:rPr>
        <w:t>are not able to be discussed in the regular session.</w:t>
      </w:r>
    </w:p>
    <w:p w14:paraId="37ABC61C" w14:textId="77777777" w:rsidR="001D1B76" w:rsidRDefault="001D1B76" w:rsidP="00FC7A95">
      <w:pPr>
        <w:spacing w:after="0" w:line="240" w:lineRule="auto"/>
        <w:rPr>
          <w:rFonts w:ascii="Arial" w:hAnsi="Arial" w:cs="Arial"/>
          <w:sz w:val="24"/>
          <w:szCs w:val="24"/>
        </w:rPr>
      </w:pPr>
    </w:p>
    <w:p w14:paraId="28D74520" w14:textId="719F1B1A" w:rsidR="00031F84" w:rsidRPr="00BB221F" w:rsidRDefault="00031F84" w:rsidP="00FC7A95">
      <w:pPr>
        <w:spacing w:after="0" w:line="240" w:lineRule="auto"/>
        <w:rPr>
          <w:rFonts w:ascii="Arial" w:eastAsia="Times New Roman" w:hAnsi="Arial" w:cs="Arial"/>
          <w:b/>
          <w:bCs/>
          <w:iCs/>
          <w:sz w:val="24"/>
          <w:szCs w:val="24"/>
        </w:rPr>
      </w:pPr>
      <w:r w:rsidRPr="00BB221F">
        <w:rPr>
          <w:rFonts w:ascii="Arial" w:eastAsia="Times New Roman" w:hAnsi="Arial" w:cs="Arial"/>
          <w:b/>
          <w:bCs/>
          <w:iCs/>
          <w:sz w:val="24"/>
          <w:szCs w:val="24"/>
        </w:rPr>
        <w:t>4.1</w:t>
      </w:r>
      <w:r w:rsidRPr="00BB221F">
        <w:rPr>
          <w:rFonts w:ascii="Arial" w:eastAsia="Times New Roman" w:hAnsi="Arial" w:cs="Arial"/>
          <w:b/>
          <w:bCs/>
          <w:iCs/>
          <w:sz w:val="24"/>
          <w:szCs w:val="24"/>
        </w:rPr>
        <w:tab/>
        <w:t>Declaring Surplus Property – ET Carmichael Public School</w:t>
      </w:r>
    </w:p>
    <w:p w14:paraId="11C6EA40" w14:textId="3227E5BD" w:rsidR="00292E1B" w:rsidRDefault="00031F84" w:rsidP="00FC7A95">
      <w:pPr>
        <w:spacing w:after="0" w:line="240" w:lineRule="auto"/>
        <w:rPr>
          <w:rFonts w:ascii="Arial" w:eastAsia="Times New Roman" w:hAnsi="Arial" w:cs="Arial"/>
          <w:b/>
          <w:bCs/>
          <w:iCs/>
          <w:sz w:val="24"/>
          <w:szCs w:val="24"/>
        </w:rPr>
      </w:pPr>
      <w:r w:rsidRPr="00BB221F">
        <w:rPr>
          <w:rFonts w:ascii="Arial" w:eastAsia="Times New Roman" w:hAnsi="Arial" w:cs="Arial"/>
          <w:b/>
          <w:bCs/>
          <w:iCs/>
          <w:sz w:val="24"/>
          <w:szCs w:val="24"/>
        </w:rPr>
        <w:t>4.2</w:t>
      </w:r>
      <w:r w:rsidRPr="00BB221F">
        <w:rPr>
          <w:rFonts w:ascii="Arial" w:eastAsia="Times New Roman" w:hAnsi="Arial" w:cs="Arial"/>
          <w:b/>
          <w:bCs/>
          <w:iCs/>
          <w:sz w:val="24"/>
          <w:szCs w:val="24"/>
        </w:rPr>
        <w:tab/>
        <w:t>Declaring Surplus Property – EW Norman Public School</w:t>
      </w:r>
    </w:p>
    <w:p w14:paraId="3FA5521C" w14:textId="444BDCD4" w:rsidR="00BB221F" w:rsidRDefault="00BB221F" w:rsidP="00FC7A95">
      <w:pPr>
        <w:spacing w:after="0" w:line="240" w:lineRule="auto"/>
        <w:rPr>
          <w:rFonts w:ascii="Arial" w:eastAsia="Times New Roman" w:hAnsi="Arial" w:cs="Arial"/>
          <w:b/>
          <w:bCs/>
          <w:iCs/>
          <w:sz w:val="24"/>
          <w:szCs w:val="24"/>
        </w:rPr>
      </w:pPr>
    </w:p>
    <w:p w14:paraId="2D6396FF" w14:textId="522445E6" w:rsidR="00BB221F" w:rsidRDefault="00BB221F" w:rsidP="00FC7A95">
      <w:pPr>
        <w:spacing w:after="0" w:line="240" w:lineRule="auto"/>
        <w:rPr>
          <w:rFonts w:ascii="Arial" w:eastAsia="Times New Roman" w:hAnsi="Arial" w:cs="Arial"/>
          <w:iCs/>
          <w:sz w:val="24"/>
          <w:szCs w:val="24"/>
        </w:rPr>
      </w:pPr>
      <w:r>
        <w:rPr>
          <w:rFonts w:ascii="Arial" w:eastAsia="Times New Roman" w:hAnsi="Arial" w:cs="Arial"/>
          <w:iCs/>
          <w:sz w:val="24"/>
          <w:szCs w:val="24"/>
        </w:rPr>
        <w:t>Trustees were referred to the reports included in the agenda package. SBO Van Haesendonck was invited to provide comments.</w:t>
      </w:r>
      <w:r w:rsidR="004A14A7">
        <w:rPr>
          <w:rFonts w:ascii="Arial" w:eastAsia="Times New Roman" w:hAnsi="Arial" w:cs="Arial"/>
          <w:iCs/>
          <w:sz w:val="24"/>
          <w:szCs w:val="24"/>
        </w:rPr>
        <w:t xml:space="preserve"> Confirmation that the de</w:t>
      </w:r>
      <w:r w:rsidR="00896137">
        <w:rPr>
          <w:rFonts w:ascii="Arial" w:eastAsia="Times New Roman" w:hAnsi="Arial" w:cs="Arial"/>
          <w:iCs/>
          <w:sz w:val="24"/>
          <w:szCs w:val="24"/>
        </w:rPr>
        <w:t xml:space="preserve">claration is requested for September 1, 2023 to align with the opening of Maple View Public School. </w:t>
      </w:r>
      <w:r w:rsidR="00F82D02">
        <w:rPr>
          <w:rFonts w:ascii="Arial" w:eastAsia="Times New Roman" w:hAnsi="Arial" w:cs="Arial"/>
          <w:iCs/>
          <w:sz w:val="24"/>
          <w:szCs w:val="24"/>
        </w:rPr>
        <w:t>A r</w:t>
      </w:r>
      <w:r w:rsidR="00ED15E4">
        <w:rPr>
          <w:rFonts w:ascii="Arial" w:eastAsia="Times New Roman" w:hAnsi="Arial" w:cs="Arial"/>
          <w:iCs/>
          <w:sz w:val="24"/>
          <w:szCs w:val="24"/>
        </w:rPr>
        <w:t xml:space="preserve">eview of the overall surplus and disposition process was provided- including the legislative requirements, </w:t>
      </w:r>
      <w:r w:rsidR="00856F0B">
        <w:rPr>
          <w:rFonts w:ascii="Arial" w:eastAsia="Times New Roman" w:hAnsi="Arial" w:cs="Arial"/>
          <w:iCs/>
          <w:sz w:val="24"/>
          <w:szCs w:val="24"/>
        </w:rPr>
        <w:t xml:space="preserve">and </w:t>
      </w:r>
      <w:r w:rsidR="00ED15E4">
        <w:rPr>
          <w:rFonts w:ascii="Arial" w:eastAsia="Times New Roman" w:hAnsi="Arial" w:cs="Arial"/>
          <w:iCs/>
          <w:sz w:val="24"/>
          <w:szCs w:val="24"/>
        </w:rPr>
        <w:t xml:space="preserve">preferred agency </w:t>
      </w:r>
      <w:r w:rsidR="00856F0B">
        <w:rPr>
          <w:rFonts w:ascii="Arial" w:eastAsia="Times New Roman" w:hAnsi="Arial" w:cs="Arial"/>
          <w:iCs/>
          <w:sz w:val="24"/>
          <w:szCs w:val="24"/>
        </w:rPr>
        <w:t xml:space="preserve">correspondence processes. </w:t>
      </w:r>
      <w:r w:rsidR="00AC484E">
        <w:rPr>
          <w:rFonts w:ascii="Arial" w:eastAsia="Times New Roman" w:hAnsi="Arial" w:cs="Arial"/>
          <w:iCs/>
          <w:sz w:val="24"/>
          <w:szCs w:val="24"/>
        </w:rPr>
        <w:t xml:space="preserve">It is noted that the </w:t>
      </w:r>
      <w:r w:rsidR="00807EE3">
        <w:rPr>
          <w:rFonts w:ascii="Arial" w:eastAsia="Times New Roman" w:hAnsi="Arial" w:cs="Arial"/>
          <w:iCs/>
          <w:sz w:val="24"/>
          <w:szCs w:val="24"/>
        </w:rPr>
        <w:t xml:space="preserve">preferred agencies have 90 days following the </w:t>
      </w:r>
      <w:r w:rsidR="005D7E76">
        <w:rPr>
          <w:rFonts w:ascii="Arial" w:eastAsia="Times New Roman" w:hAnsi="Arial" w:cs="Arial"/>
          <w:iCs/>
          <w:sz w:val="24"/>
          <w:szCs w:val="24"/>
        </w:rPr>
        <w:t xml:space="preserve">date of approval by the Board to express interest in either property. </w:t>
      </w:r>
      <w:r w:rsidR="00627C84">
        <w:rPr>
          <w:rFonts w:ascii="Arial" w:eastAsia="Times New Roman" w:hAnsi="Arial" w:cs="Arial"/>
          <w:iCs/>
          <w:sz w:val="24"/>
          <w:szCs w:val="24"/>
        </w:rPr>
        <w:t xml:space="preserve">Should no expressions of interest be received, the board would move to </w:t>
      </w:r>
      <w:r w:rsidR="00631546">
        <w:rPr>
          <w:rFonts w:ascii="Arial" w:eastAsia="Times New Roman" w:hAnsi="Arial" w:cs="Arial"/>
          <w:iCs/>
          <w:sz w:val="24"/>
          <w:szCs w:val="24"/>
        </w:rPr>
        <w:t xml:space="preserve">public sale. </w:t>
      </w:r>
      <w:r w:rsidR="008D6224">
        <w:rPr>
          <w:rFonts w:ascii="Arial" w:eastAsia="Times New Roman" w:hAnsi="Arial" w:cs="Arial"/>
          <w:iCs/>
          <w:sz w:val="24"/>
          <w:szCs w:val="24"/>
        </w:rPr>
        <w:t>NNDSB is required to sell the property at fair market value</w:t>
      </w:r>
      <w:r w:rsidR="00E553CA">
        <w:rPr>
          <w:rFonts w:ascii="Arial" w:eastAsia="Times New Roman" w:hAnsi="Arial" w:cs="Arial"/>
          <w:iCs/>
          <w:sz w:val="24"/>
          <w:szCs w:val="24"/>
        </w:rPr>
        <w:t xml:space="preserve">. </w:t>
      </w:r>
    </w:p>
    <w:p w14:paraId="44BA9C09" w14:textId="4600D093" w:rsidR="00AC484E" w:rsidRDefault="00AC484E" w:rsidP="00FC7A95">
      <w:pPr>
        <w:spacing w:after="0" w:line="240" w:lineRule="auto"/>
        <w:rPr>
          <w:rFonts w:ascii="Arial" w:eastAsia="Times New Roman" w:hAnsi="Arial" w:cs="Arial"/>
          <w:iCs/>
          <w:sz w:val="24"/>
          <w:szCs w:val="24"/>
        </w:rPr>
      </w:pPr>
    </w:p>
    <w:p w14:paraId="72931907" w14:textId="5561BCCD" w:rsidR="00F864AD" w:rsidRDefault="00AC484E" w:rsidP="00FC7A95">
      <w:pPr>
        <w:spacing w:after="0" w:line="240" w:lineRule="auto"/>
        <w:rPr>
          <w:rFonts w:ascii="Arial" w:eastAsia="Times New Roman" w:hAnsi="Arial" w:cs="Arial"/>
          <w:iCs/>
          <w:sz w:val="24"/>
          <w:szCs w:val="24"/>
        </w:rPr>
      </w:pPr>
      <w:r>
        <w:rPr>
          <w:rFonts w:ascii="Arial" w:eastAsia="Times New Roman" w:hAnsi="Arial" w:cs="Arial"/>
          <w:iCs/>
          <w:sz w:val="24"/>
          <w:szCs w:val="24"/>
        </w:rPr>
        <w:t xml:space="preserve">The floor was open for questions or comments </w:t>
      </w:r>
      <w:r w:rsidR="00AB1A6E">
        <w:rPr>
          <w:rFonts w:ascii="Arial" w:eastAsia="Times New Roman" w:hAnsi="Arial" w:cs="Arial"/>
          <w:iCs/>
          <w:sz w:val="24"/>
          <w:szCs w:val="24"/>
        </w:rPr>
        <w:t>on both rep</w:t>
      </w:r>
      <w:r w:rsidR="00D22DFB">
        <w:rPr>
          <w:rFonts w:ascii="Arial" w:eastAsia="Times New Roman" w:hAnsi="Arial" w:cs="Arial"/>
          <w:iCs/>
          <w:sz w:val="24"/>
          <w:szCs w:val="24"/>
        </w:rPr>
        <w:t xml:space="preserve">orts regarding surplus property declarations, </w:t>
      </w:r>
      <w:r>
        <w:rPr>
          <w:rFonts w:ascii="Arial" w:eastAsia="Times New Roman" w:hAnsi="Arial" w:cs="Arial"/>
          <w:iCs/>
          <w:sz w:val="24"/>
          <w:szCs w:val="24"/>
        </w:rPr>
        <w:t xml:space="preserve">with none rose. </w:t>
      </w:r>
      <w:r w:rsidR="00EB3E0F">
        <w:rPr>
          <w:rFonts w:ascii="Arial" w:eastAsia="Times New Roman" w:hAnsi="Arial" w:cs="Arial"/>
          <w:iCs/>
          <w:sz w:val="24"/>
          <w:szCs w:val="24"/>
        </w:rPr>
        <w:t xml:space="preserve">Committee Chair Smylie read </w:t>
      </w:r>
      <w:r w:rsidR="00F864AD">
        <w:rPr>
          <w:rFonts w:ascii="Arial" w:eastAsia="Times New Roman" w:hAnsi="Arial" w:cs="Arial"/>
          <w:iCs/>
          <w:sz w:val="24"/>
          <w:szCs w:val="24"/>
        </w:rPr>
        <w:t>aloud</w:t>
      </w:r>
      <w:r w:rsidR="00EB3E0F">
        <w:rPr>
          <w:rFonts w:ascii="Arial" w:eastAsia="Times New Roman" w:hAnsi="Arial" w:cs="Arial"/>
          <w:iCs/>
          <w:sz w:val="24"/>
          <w:szCs w:val="24"/>
        </w:rPr>
        <w:t xml:space="preserve"> the motion</w:t>
      </w:r>
      <w:r w:rsidR="002161DF">
        <w:rPr>
          <w:rFonts w:ascii="Arial" w:eastAsia="Times New Roman" w:hAnsi="Arial" w:cs="Arial"/>
          <w:iCs/>
          <w:sz w:val="24"/>
          <w:szCs w:val="24"/>
        </w:rPr>
        <w:t>s</w:t>
      </w:r>
      <w:r w:rsidR="00EB3E0F">
        <w:rPr>
          <w:rFonts w:ascii="Arial" w:eastAsia="Times New Roman" w:hAnsi="Arial" w:cs="Arial"/>
          <w:iCs/>
          <w:sz w:val="24"/>
          <w:szCs w:val="24"/>
        </w:rPr>
        <w:t xml:space="preserve"> </w:t>
      </w:r>
      <w:r w:rsidR="00667F04">
        <w:rPr>
          <w:rFonts w:ascii="Arial" w:eastAsia="Times New Roman" w:hAnsi="Arial" w:cs="Arial"/>
          <w:iCs/>
          <w:sz w:val="24"/>
          <w:szCs w:val="24"/>
        </w:rPr>
        <w:t xml:space="preserve">to confirm the recommendations </w:t>
      </w:r>
      <w:r w:rsidR="00295C0F">
        <w:rPr>
          <w:rFonts w:ascii="Arial" w:eastAsia="Times New Roman" w:hAnsi="Arial" w:cs="Arial"/>
          <w:iCs/>
          <w:sz w:val="24"/>
          <w:szCs w:val="24"/>
        </w:rPr>
        <w:t>to declare the properties as surplus</w:t>
      </w:r>
      <w:r w:rsidR="00A22D16">
        <w:rPr>
          <w:rFonts w:ascii="Arial" w:eastAsia="Times New Roman" w:hAnsi="Arial" w:cs="Arial"/>
          <w:iCs/>
          <w:sz w:val="24"/>
          <w:szCs w:val="24"/>
        </w:rPr>
        <w:t xml:space="preserve">. </w:t>
      </w:r>
    </w:p>
    <w:p w14:paraId="39560146" w14:textId="77777777" w:rsidR="00F864AD" w:rsidRDefault="00F864AD" w:rsidP="00FC7A95">
      <w:pPr>
        <w:spacing w:after="0" w:line="240" w:lineRule="auto"/>
        <w:rPr>
          <w:rFonts w:ascii="Arial" w:eastAsia="Times New Roman" w:hAnsi="Arial" w:cs="Arial"/>
          <w:iCs/>
          <w:sz w:val="24"/>
          <w:szCs w:val="24"/>
        </w:rPr>
      </w:pPr>
    </w:p>
    <w:p w14:paraId="4694ABA6" w14:textId="15BDC7C8" w:rsidR="00F864AD" w:rsidRPr="0057754F" w:rsidRDefault="00F864AD" w:rsidP="00FC7A95">
      <w:pPr>
        <w:spacing w:after="0" w:line="240" w:lineRule="auto"/>
        <w:rPr>
          <w:rFonts w:ascii="Arial" w:eastAsia="Times New Roman" w:hAnsi="Arial" w:cs="Arial"/>
          <w:iCs/>
          <w:sz w:val="24"/>
          <w:szCs w:val="24"/>
        </w:rPr>
      </w:pPr>
      <w:r w:rsidRPr="00E06252">
        <w:rPr>
          <w:rFonts w:ascii="Arial" w:eastAsia="Times New Roman" w:hAnsi="Arial" w:cs="Arial"/>
          <w:i/>
          <w:sz w:val="24"/>
          <w:szCs w:val="24"/>
        </w:rPr>
        <w:t xml:space="preserve">Moved by Trustee Hall and seconded by </w:t>
      </w:r>
      <w:r w:rsidR="00D04142" w:rsidRPr="00E06252">
        <w:rPr>
          <w:rFonts w:ascii="Arial" w:eastAsia="Times New Roman" w:hAnsi="Arial" w:cs="Arial"/>
          <w:i/>
          <w:sz w:val="24"/>
          <w:szCs w:val="24"/>
        </w:rPr>
        <w:t>Trustee Bertram</w:t>
      </w:r>
      <w:r w:rsidR="0057754F" w:rsidRPr="00E06252">
        <w:rPr>
          <w:rFonts w:ascii="Arial" w:eastAsia="Times New Roman" w:hAnsi="Arial" w:cs="Arial"/>
          <w:i/>
          <w:sz w:val="24"/>
          <w:szCs w:val="24"/>
        </w:rPr>
        <w:t>,</w:t>
      </w:r>
      <w:r w:rsidR="0057754F">
        <w:rPr>
          <w:rFonts w:ascii="Arial" w:eastAsia="Times New Roman" w:hAnsi="Arial" w:cs="Arial"/>
          <w:iCs/>
          <w:sz w:val="24"/>
          <w:szCs w:val="24"/>
        </w:rPr>
        <w:t xml:space="preserve"> </w:t>
      </w:r>
      <w:r w:rsidRPr="0057754F">
        <w:rPr>
          <w:rFonts w:ascii="Arial" w:hAnsi="Arial" w:cs="Arial"/>
          <w:bCs/>
          <w:i/>
          <w:iCs/>
          <w:sz w:val="24"/>
          <w:szCs w:val="24"/>
        </w:rPr>
        <w:t>T</w:t>
      </w:r>
      <w:r w:rsidR="00766209" w:rsidRPr="0057754F">
        <w:rPr>
          <w:rFonts w:ascii="Arial" w:hAnsi="Arial" w:cs="Arial"/>
          <w:bCs/>
          <w:i/>
          <w:iCs/>
          <w:sz w:val="24"/>
          <w:szCs w:val="24"/>
        </w:rPr>
        <w:t>hat</w:t>
      </w:r>
      <w:r w:rsidRPr="0057754F">
        <w:rPr>
          <w:rFonts w:ascii="Arial" w:hAnsi="Arial" w:cs="Arial"/>
          <w:bCs/>
          <w:i/>
          <w:iCs/>
          <w:sz w:val="24"/>
          <w:szCs w:val="24"/>
        </w:rPr>
        <w:t xml:space="preserve"> the North Bay Consolidation Committee recommend</w:t>
      </w:r>
      <w:r w:rsidR="006F184E">
        <w:rPr>
          <w:rFonts w:ascii="Arial" w:hAnsi="Arial" w:cs="Arial"/>
          <w:bCs/>
          <w:i/>
          <w:iCs/>
          <w:sz w:val="24"/>
          <w:szCs w:val="24"/>
        </w:rPr>
        <w:t>s</w:t>
      </w:r>
      <w:r w:rsidRPr="0057754F">
        <w:rPr>
          <w:rFonts w:ascii="Arial" w:hAnsi="Arial" w:cs="Arial"/>
          <w:bCs/>
          <w:i/>
          <w:iCs/>
          <w:sz w:val="24"/>
          <w:szCs w:val="24"/>
        </w:rPr>
        <w:t xml:space="preserve"> approval of the following motion to the Near North District School Board:</w:t>
      </w:r>
    </w:p>
    <w:p w14:paraId="523CBF0C" w14:textId="77777777" w:rsidR="00F864AD" w:rsidRPr="0057754F" w:rsidRDefault="00F864AD" w:rsidP="00FC7A95">
      <w:pPr>
        <w:spacing w:after="0" w:line="240" w:lineRule="auto"/>
        <w:rPr>
          <w:rFonts w:ascii="Arial" w:eastAsia="Times New Roman" w:hAnsi="Arial" w:cs="Arial"/>
          <w:iCs/>
          <w:sz w:val="24"/>
          <w:szCs w:val="24"/>
        </w:rPr>
      </w:pPr>
    </w:p>
    <w:p w14:paraId="185EC4CA" w14:textId="77777777" w:rsidR="00F864AD" w:rsidRPr="0057754F" w:rsidRDefault="00F864AD" w:rsidP="00FC7A95">
      <w:pPr>
        <w:spacing w:after="0" w:line="240" w:lineRule="auto"/>
        <w:rPr>
          <w:rFonts w:ascii="Arial" w:eastAsia="Times New Roman" w:hAnsi="Arial" w:cs="Arial"/>
          <w:iCs/>
          <w:sz w:val="24"/>
          <w:szCs w:val="24"/>
        </w:rPr>
      </w:pPr>
      <w:r w:rsidRPr="0057754F">
        <w:rPr>
          <w:rFonts w:ascii="Arial" w:hAnsi="Arial" w:cs="Arial"/>
          <w:bCs/>
          <w:i/>
          <w:iCs/>
          <w:sz w:val="24"/>
          <w:szCs w:val="24"/>
        </w:rPr>
        <w:t xml:space="preserve">Pursuant to clause 194 (3) (a) of the Education Act, the Board of Trustees declare that as of September 1, 2023, the property at 1351 Chapais Street, North Bay is not required for the purposes of the board; </w:t>
      </w:r>
    </w:p>
    <w:p w14:paraId="2F654937" w14:textId="77777777" w:rsidR="00F864AD" w:rsidRPr="0057754F" w:rsidRDefault="00F864AD" w:rsidP="00FC7A95">
      <w:pPr>
        <w:spacing w:after="0" w:line="240" w:lineRule="auto"/>
        <w:rPr>
          <w:rFonts w:ascii="Arial" w:eastAsia="Times New Roman" w:hAnsi="Arial" w:cs="Arial"/>
          <w:iCs/>
          <w:sz w:val="24"/>
          <w:szCs w:val="24"/>
        </w:rPr>
      </w:pPr>
    </w:p>
    <w:p w14:paraId="7F244347" w14:textId="546A36AC" w:rsidR="00F864AD" w:rsidRPr="0057754F" w:rsidRDefault="00F864AD" w:rsidP="00FC7A95">
      <w:pPr>
        <w:spacing w:after="0" w:line="240" w:lineRule="auto"/>
        <w:rPr>
          <w:rFonts w:ascii="Arial" w:hAnsi="Arial" w:cs="Arial"/>
          <w:bCs/>
          <w:i/>
          <w:iCs/>
          <w:sz w:val="24"/>
          <w:szCs w:val="24"/>
        </w:rPr>
      </w:pPr>
      <w:r w:rsidRPr="0057754F">
        <w:rPr>
          <w:rFonts w:ascii="Arial" w:hAnsi="Arial" w:cs="Arial"/>
          <w:bCs/>
          <w:i/>
          <w:iCs/>
          <w:sz w:val="24"/>
          <w:szCs w:val="24"/>
        </w:rPr>
        <w:t>AND THAT the property be sold in accordance with Ontario Regulation 444/98 Disposition of Surplus Real Property and Acquisition of Real Property.</w:t>
      </w:r>
      <w:r w:rsidR="00815D7F" w:rsidRPr="0057754F">
        <w:rPr>
          <w:rFonts w:ascii="Arial" w:hAnsi="Arial" w:cs="Arial"/>
          <w:bCs/>
          <w:i/>
          <w:iCs/>
          <w:sz w:val="24"/>
          <w:szCs w:val="24"/>
        </w:rPr>
        <w:t xml:space="preserve"> – CARRIED. </w:t>
      </w:r>
    </w:p>
    <w:p w14:paraId="07A53639" w14:textId="681DE3F9" w:rsidR="00F864AD" w:rsidRDefault="00F864AD" w:rsidP="00FC7A95">
      <w:pPr>
        <w:spacing w:after="0" w:line="240" w:lineRule="auto"/>
        <w:rPr>
          <w:bCs/>
          <w:i/>
          <w:iCs/>
          <w:color w:val="FF0000"/>
        </w:rPr>
      </w:pPr>
    </w:p>
    <w:p w14:paraId="244921CA" w14:textId="57DAFEAC" w:rsidR="00605ABD" w:rsidRPr="00F956D9" w:rsidRDefault="00F956D9" w:rsidP="00FC7A95">
      <w:pPr>
        <w:spacing w:after="0" w:line="240" w:lineRule="auto"/>
        <w:rPr>
          <w:bCs/>
          <w:i/>
          <w:iCs/>
          <w:color w:val="FF0000"/>
        </w:rPr>
      </w:pPr>
      <w:r w:rsidRPr="00E06252">
        <w:rPr>
          <w:rFonts w:ascii="Arial" w:eastAsia="Times New Roman" w:hAnsi="Arial" w:cs="Arial"/>
          <w:i/>
          <w:sz w:val="24"/>
          <w:szCs w:val="24"/>
        </w:rPr>
        <w:t xml:space="preserve">Moved by </w:t>
      </w:r>
      <w:r w:rsidRPr="00E06252">
        <w:rPr>
          <w:rFonts w:ascii="Arial" w:eastAsia="Times New Roman" w:hAnsi="Arial" w:cs="Arial"/>
          <w:i/>
          <w:sz w:val="24"/>
          <w:szCs w:val="24"/>
        </w:rPr>
        <w:t xml:space="preserve">SBO Van Haesendonck and seconded by </w:t>
      </w:r>
      <w:r w:rsidRPr="00E06252">
        <w:rPr>
          <w:rFonts w:ascii="Arial" w:eastAsia="Times New Roman" w:hAnsi="Arial" w:cs="Arial"/>
          <w:i/>
          <w:sz w:val="24"/>
          <w:szCs w:val="24"/>
        </w:rPr>
        <w:t>Trustee Hall</w:t>
      </w:r>
      <w:r w:rsidRPr="00E06252">
        <w:rPr>
          <w:rFonts w:ascii="Arial" w:eastAsia="Times New Roman" w:hAnsi="Arial" w:cs="Arial"/>
          <w:i/>
          <w:sz w:val="24"/>
          <w:szCs w:val="24"/>
        </w:rPr>
        <w:t xml:space="preserve">, That </w:t>
      </w:r>
      <w:r w:rsidR="00605ABD" w:rsidRPr="00E06252">
        <w:rPr>
          <w:rFonts w:ascii="Arial" w:hAnsi="Arial" w:cs="Arial"/>
          <w:bCs/>
          <w:i/>
          <w:sz w:val="24"/>
          <w:szCs w:val="24"/>
          <w:lang w:val="en-CA"/>
        </w:rPr>
        <w:t>the North Bay Consolidation Committee recommend</w:t>
      </w:r>
      <w:r w:rsidR="00133123">
        <w:rPr>
          <w:rFonts w:ascii="Arial" w:hAnsi="Arial" w:cs="Arial"/>
          <w:bCs/>
          <w:i/>
          <w:sz w:val="24"/>
          <w:szCs w:val="24"/>
          <w:lang w:val="en-CA"/>
        </w:rPr>
        <w:t>s</w:t>
      </w:r>
      <w:r w:rsidR="00605ABD" w:rsidRPr="00E06252">
        <w:rPr>
          <w:rFonts w:ascii="Arial" w:hAnsi="Arial" w:cs="Arial"/>
          <w:bCs/>
          <w:i/>
          <w:sz w:val="24"/>
          <w:szCs w:val="24"/>
          <w:lang w:val="en-CA"/>
        </w:rPr>
        <w:t xml:space="preserve"> approval of the following motion to the Near North District School Board</w:t>
      </w:r>
      <w:r w:rsidR="00605ABD" w:rsidRPr="00F956D9">
        <w:rPr>
          <w:rFonts w:ascii="Arial" w:hAnsi="Arial" w:cs="Arial"/>
          <w:bCs/>
          <w:i/>
          <w:iCs/>
          <w:sz w:val="24"/>
          <w:szCs w:val="24"/>
          <w:lang w:val="en-CA"/>
        </w:rPr>
        <w:t>:</w:t>
      </w:r>
    </w:p>
    <w:p w14:paraId="0A465768" w14:textId="77777777" w:rsidR="00FC7A95" w:rsidRDefault="00FC7A95" w:rsidP="00FC7A95">
      <w:pPr>
        <w:pStyle w:val="section-e"/>
        <w:spacing w:before="0" w:line="240" w:lineRule="auto"/>
        <w:rPr>
          <w:rFonts w:ascii="Arial" w:eastAsiaTheme="minorHAnsi" w:hAnsi="Arial" w:cs="Arial"/>
          <w:bCs/>
          <w:i/>
          <w:iCs/>
          <w:sz w:val="24"/>
          <w:szCs w:val="24"/>
          <w:lang w:val="en-CA"/>
        </w:rPr>
      </w:pPr>
    </w:p>
    <w:p w14:paraId="7810A02C" w14:textId="3C2C4B02" w:rsidR="00605ABD" w:rsidRDefault="00605ABD" w:rsidP="00FC7A95">
      <w:pPr>
        <w:pStyle w:val="section-e"/>
        <w:spacing w:before="0" w:line="240" w:lineRule="auto"/>
        <w:rPr>
          <w:rFonts w:ascii="Arial" w:eastAsiaTheme="minorHAnsi" w:hAnsi="Arial" w:cs="Arial"/>
          <w:bCs/>
          <w:i/>
          <w:iCs/>
          <w:sz w:val="24"/>
          <w:szCs w:val="24"/>
          <w:lang w:val="en-CA"/>
        </w:rPr>
      </w:pPr>
      <w:r w:rsidRPr="00F956D9">
        <w:rPr>
          <w:rFonts w:ascii="Arial" w:eastAsiaTheme="minorHAnsi" w:hAnsi="Arial" w:cs="Arial"/>
          <w:bCs/>
          <w:i/>
          <w:iCs/>
          <w:sz w:val="24"/>
          <w:szCs w:val="24"/>
          <w:lang w:val="en-CA"/>
        </w:rPr>
        <w:t xml:space="preserve">Pursuant to clause 194 (3) (a) of the Education Act, the Board of Trustees declare that as of September 1, 2023, the property at 599 Lake Heights Road, North Bay is not required for the purposes of the board; </w:t>
      </w:r>
    </w:p>
    <w:p w14:paraId="7BC27F42" w14:textId="77777777" w:rsidR="00FC7A95" w:rsidRPr="00FC7A95" w:rsidRDefault="00FC7A95" w:rsidP="00FC7A95">
      <w:pPr>
        <w:pStyle w:val="section-e"/>
        <w:spacing w:before="0" w:line="240" w:lineRule="auto"/>
        <w:rPr>
          <w:rFonts w:ascii="Arial" w:eastAsiaTheme="minorHAnsi" w:hAnsi="Arial" w:cs="Arial"/>
          <w:bCs/>
          <w:i/>
          <w:iCs/>
          <w:sz w:val="24"/>
          <w:szCs w:val="24"/>
          <w:lang w:val="en-CA"/>
        </w:rPr>
      </w:pPr>
    </w:p>
    <w:p w14:paraId="7F0A0423" w14:textId="6AFBC5AA" w:rsidR="00597F12" w:rsidRPr="00133123" w:rsidRDefault="00605ABD" w:rsidP="00133123">
      <w:pPr>
        <w:spacing w:after="0"/>
        <w:rPr>
          <w:rFonts w:ascii="Arial" w:hAnsi="Arial" w:cs="Arial"/>
          <w:bCs/>
          <w:i/>
          <w:iCs/>
          <w:sz w:val="24"/>
          <w:szCs w:val="24"/>
          <w:lang w:val="en-CA"/>
        </w:rPr>
      </w:pPr>
      <w:r w:rsidRPr="00F956D9">
        <w:rPr>
          <w:rFonts w:ascii="Arial" w:hAnsi="Arial" w:cs="Arial"/>
          <w:bCs/>
          <w:i/>
          <w:iCs/>
          <w:sz w:val="24"/>
          <w:szCs w:val="24"/>
          <w:lang w:val="en-CA"/>
        </w:rPr>
        <w:t>AND THAT the property be sold in accordance with Ontario Regulation 444/98 Disposition of Surplus Real Property and Acquisition of Real Property.</w:t>
      </w:r>
      <w:r w:rsidR="00AB3C9D">
        <w:rPr>
          <w:rFonts w:ascii="Arial" w:hAnsi="Arial" w:cs="Arial"/>
          <w:bCs/>
          <w:i/>
          <w:iCs/>
          <w:sz w:val="24"/>
          <w:szCs w:val="24"/>
          <w:lang w:val="en-CA"/>
        </w:rPr>
        <w:t xml:space="preserve"> – CARRIED.</w:t>
      </w:r>
    </w:p>
    <w:tbl>
      <w:tblPr>
        <w:tblpPr w:leftFromText="180" w:rightFromText="180" w:vertAnchor="text" w:horzAnchor="margin"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9776"/>
      </w:tblGrid>
      <w:tr w:rsidR="00597F12" w:rsidRPr="005D6F02" w14:paraId="43071373" w14:textId="77777777" w:rsidTr="00350231">
        <w:tc>
          <w:tcPr>
            <w:tcW w:w="9776" w:type="dxa"/>
            <w:shd w:val="clear" w:color="auto" w:fill="D9D9D9"/>
          </w:tcPr>
          <w:p w14:paraId="3E4DA02F" w14:textId="7889E601" w:rsidR="00597F12" w:rsidRPr="005D6F02" w:rsidRDefault="00597F12" w:rsidP="00350231">
            <w:pPr>
              <w:spacing w:after="0" w:line="240" w:lineRule="auto"/>
              <w:rPr>
                <w:rFonts w:ascii="Arial" w:eastAsia="Times New Roman" w:hAnsi="Arial" w:cs="Arial"/>
                <w:sz w:val="24"/>
                <w:szCs w:val="24"/>
              </w:rPr>
            </w:pPr>
            <w:r>
              <w:rPr>
                <w:rFonts w:ascii="Arial" w:eastAsia="Times New Roman" w:hAnsi="Arial" w:cs="Arial"/>
                <w:b/>
                <w:bCs/>
                <w:sz w:val="24"/>
                <w:szCs w:val="24"/>
              </w:rPr>
              <w:lastRenderedPageBreak/>
              <w:t>5</w:t>
            </w:r>
            <w:r w:rsidRPr="005D6F02">
              <w:rPr>
                <w:rFonts w:ascii="Arial" w:eastAsia="Times New Roman" w:hAnsi="Arial" w:cs="Arial"/>
                <w:b/>
                <w:bCs/>
                <w:sz w:val="24"/>
                <w:szCs w:val="24"/>
              </w:rPr>
              <w:t xml:space="preserve">.0    </w:t>
            </w:r>
            <w:r w:rsidRPr="005D6F02">
              <w:rPr>
                <w:rFonts w:ascii="Arial" w:eastAsia="Times New Roman" w:hAnsi="Arial" w:cs="Arial"/>
                <w:sz w:val="24"/>
                <w:szCs w:val="24"/>
              </w:rPr>
              <w:t xml:space="preserve"> </w:t>
            </w:r>
            <w:r>
              <w:rPr>
                <w:rFonts w:ascii="Arial" w:eastAsia="Times New Roman" w:hAnsi="Arial" w:cs="Arial"/>
                <w:b/>
                <w:sz w:val="24"/>
                <w:szCs w:val="24"/>
              </w:rPr>
              <w:t>In- Camera</w:t>
            </w:r>
          </w:p>
        </w:tc>
      </w:tr>
    </w:tbl>
    <w:p w14:paraId="0181FD98" w14:textId="77777777" w:rsidR="00597F12" w:rsidRPr="007A07BE" w:rsidRDefault="00597F12" w:rsidP="00597F12">
      <w:pPr>
        <w:spacing w:after="0" w:line="240" w:lineRule="auto"/>
        <w:rPr>
          <w:rFonts w:ascii="Arial" w:hAnsi="Arial" w:cs="Arial"/>
          <w:sz w:val="24"/>
          <w:szCs w:val="24"/>
        </w:rPr>
      </w:pPr>
    </w:p>
    <w:p w14:paraId="0921C7C9" w14:textId="0C63AB7F" w:rsidR="00FE03D1" w:rsidRDefault="00597F12" w:rsidP="00021A14">
      <w:pPr>
        <w:spacing w:after="0" w:line="240" w:lineRule="auto"/>
        <w:rPr>
          <w:rFonts w:ascii="Arial" w:hAnsi="Arial" w:cs="Arial"/>
          <w:sz w:val="24"/>
          <w:szCs w:val="24"/>
        </w:rPr>
      </w:pPr>
      <w:r>
        <w:rPr>
          <w:rFonts w:ascii="Arial" w:hAnsi="Arial" w:cs="Arial"/>
          <w:sz w:val="24"/>
          <w:szCs w:val="24"/>
        </w:rPr>
        <w:t xml:space="preserve">At this time, Committee Chair Smylie noted the committee would be moving into private session to discuss a matter related to </w:t>
      </w:r>
      <w:r w:rsidR="00021A14" w:rsidRPr="00021A14">
        <w:rPr>
          <w:rFonts w:ascii="Arial" w:hAnsi="Arial" w:cs="Arial"/>
          <w:sz w:val="24"/>
          <w:szCs w:val="24"/>
        </w:rPr>
        <w:t>the acquisition or disposal of a school site</w:t>
      </w:r>
      <w:r w:rsidR="00021A14">
        <w:rPr>
          <w:rFonts w:ascii="Arial" w:hAnsi="Arial" w:cs="Arial"/>
          <w:sz w:val="24"/>
          <w:szCs w:val="24"/>
        </w:rPr>
        <w:t xml:space="preserve">. </w:t>
      </w:r>
      <w:r w:rsidR="003E662F">
        <w:rPr>
          <w:rFonts w:ascii="Arial" w:hAnsi="Arial" w:cs="Arial"/>
          <w:sz w:val="24"/>
          <w:szCs w:val="24"/>
        </w:rPr>
        <w:t xml:space="preserve">The time is approximately 1:15 PM. </w:t>
      </w:r>
    </w:p>
    <w:p w14:paraId="66B6CE8C" w14:textId="0E1EBF88" w:rsidR="006A2F55" w:rsidRDefault="006A2F55" w:rsidP="00021A14">
      <w:pPr>
        <w:spacing w:after="0" w:line="240" w:lineRule="auto"/>
        <w:rPr>
          <w:rFonts w:ascii="Arial" w:hAnsi="Arial" w:cs="Arial"/>
          <w:sz w:val="24"/>
          <w:szCs w:val="24"/>
        </w:rPr>
      </w:pPr>
    </w:p>
    <w:p w14:paraId="4CA682BF" w14:textId="4329A78C" w:rsidR="006A2F55" w:rsidRPr="00897C03" w:rsidRDefault="00897C03" w:rsidP="00021A14">
      <w:pPr>
        <w:spacing w:after="0" w:line="240" w:lineRule="auto"/>
        <w:rPr>
          <w:rFonts w:ascii="Arial" w:eastAsia="Times New Roman" w:hAnsi="Arial" w:cs="Arial"/>
          <w:i/>
          <w:sz w:val="24"/>
          <w:szCs w:val="24"/>
        </w:rPr>
      </w:pPr>
      <w:r w:rsidRPr="00897C03">
        <w:rPr>
          <w:rFonts w:ascii="Arial" w:eastAsia="Times New Roman" w:hAnsi="Arial" w:cs="Arial"/>
          <w:i/>
          <w:sz w:val="24"/>
          <w:szCs w:val="24"/>
        </w:rPr>
        <w:t>Moved by Trustee Hall and seconded by Trustee Bertram, t</w:t>
      </w:r>
      <w:r w:rsidR="003309F9" w:rsidRPr="00897C03">
        <w:rPr>
          <w:rFonts w:ascii="Arial" w:eastAsia="Times New Roman" w:hAnsi="Arial" w:cs="Arial"/>
          <w:i/>
          <w:sz w:val="24"/>
          <w:szCs w:val="24"/>
        </w:rPr>
        <w:t>hat the Committee move into a Private Session to discuss an item pertaining to The Education Act R.S.O. 1990, c. E.2 section 207(2</w:t>
      </w:r>
      <w:r w:rsidR="006C1B84" w:rsidRPr="00897C03">
        <w:rPr>
          <w:rFonts w:ascii="Arial" w:eastAsia="Times New Roman" w:hAnsi="Arial" w:cs="Arial"/>
          <w:i/>
          <w:sz w:val="24"/>
          <w:szCs w:val="24"/>
        </w:rPr>
        <w:t xml:space="preserve">)(C)- CARRIED. </w:t>
      </w:r>
    </w:p>
    <w:p w14:paraId="7242B00A" w14:textId="4EC7CE9B" w:rsidR="002427F7" w:rsidRDefault="002427F7" w:rsidP="00FC7A95">
      <w:pPr>
        <w:spacing w:after="0" w:line="240" w:lineRule="auto"/>
        <w:rPr>
          <w:rFonts w:ascii="Arial" w:eastAsia="Times New Roman" w:hAnsi="Arial" w:cs="Arial"/>
          <w:iCs/>
          <w:sz w:val="24"/>
          <w:szCs w:val="24"/>
        </w:rPr>
      </w:pPr>
      <w:r>
        <w:rPr>
          <w:rFonts w:ascii="Arial" w:eastAsia="Times New Roman" w:hAnsi="Arial" w:cs="Arial"/>
          <w:iCs/>
          <w:sz w:val="24"/>
          <w:szCs w:val="24"/>
        </w:rPr>
        <w:t xml:space="preserve"> </w:t>
      </w:r>
    </w:p>
    <w:p w14:paraId="3574814E" w14:textId="77777777" w:rsidR="00032BC6" w:rsidRPr="007C1F0E" w:rsidRDefault="00032BC6" w:rsidP="00032BC6">
      <w:pPr>
        <w:spacing w:after="0" w:line="240" w:lineRule="auto"/>
        <w:rPr>
          <w:rFonts w:ascii="Arial" w:eastAsia="Times New Roman" w:hAnsi="Arial" w:cs="Arial"/>
          <w:iCs/>
          <w:sz w:val="24"/>
          <w:szCs w:val="24"/>
        </w:rPr>
      </w:pPr>
    </w:p>
    <w:tbl>
      <w:tblPr>
        <w:tblpPr w:leftFromText="180" w:rightFromText="180" w:vertAnchor="text" w:horzAnchor="margin"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9776"/>
      </w:tblGrid>
      <w:tr w:rsidR="00032BC6" w:rsidRPr="005D6F02" w14:paraId="538EAB3E" w14:textId="77777777" w:rsidTr="00350231">
        <w:tc>
          <w:tcPr>
            <w:tcW w:w="9776" w:type="dxa"/>
            <w:shd w:val="clear" w:color="auto" w:fill="D9D9D9"/>
          </w:tcPr>
          <w:p w14:paraId="51917051" w14:textId="647E4360" w:rsidR="00032BC6" w:rsidRPr="005D6F02" w:rsidRDefault="00032BC6" w:rsidP="00350231">
            <w:pPr>
              <w:spacing w:after="0" w:line="240" w:lineRule="auto"/>
              <w:rPr>
                <w:rFonts w:ascii="Arial" w:eastAsia="Times New Roman" w:hAnsi="Arial" w:cs="Arial"/>
                <w:sz w:val="24"/>
                <w:szCs w:val="24"/>
              </w:rPr>
            </w:pPr>
            <w:r>
              <w:rPr>
                <w:rFonts w:ascii="Arial" w:eastAsia="Times New Roman" w:hAnsi="Arial" w:cs="Arial"/>
                <w:b/>
                <w:bCs/>
                <w:sz w:val="24"/>
                <w:szCs w:val="24"/>
              </w:rPr>
              <w:t>6</w:t>
            </w:r>
            <w:r w:rsidRPr="005D6F02">
              <w:rPr>
                <w:rFonts w:ascii="Arial" w:eastAsia="Times New Roman" w:hAnsi="Arial" w:cs="Arial"/>
                <w:b/>
                <w:bCs/>
                <w:sz w:val="24"/>
                <w:szCs w:val="24"/>
              </w:rPr>
              <w:t xml:space="preserve">.0    </w:t>
            </w:r>
            <w:r w:rsidRPr="005D6F02">
              <w:rPr>
                <w:rFonts w:ascii="Arial" w:eastAsia="Times New Roman" w:hAnsi="Arial" w:cs="Arial"/>
                <w:sz w:val="24"/>
                <w:szCs w:val="24"/>
              </w:rPr>
              <w:t xml:space="preserve"> </w:t>
            </w:r>
            <w:r w:rsidRPr="005D6F02">
              <w:rPr>
                <w:rFonts w:ascii="Arial" w:eastAsia="Times New Roman" w:hAnsi="Arial" w:cs="Arial"/>
                <w:b/>
                <w:sz w:val="24"/>
                <w:szCs w:val="24"/>
              </w:rPr>
              <w:t>A</w:t>
            </w:r>
            <w:r>
              <w:rPr>
                <w:rFonts w:ascii="Arial" w:eastAsia="Times New Roman" w:hAnsi="Arial" w:cs="Arial"/>
                <w:b/>
                <w:sz w:val="24"/>
                <w:szCs w:val="24"/>
              </w:rPr>
              <w:t>rise and Report</w:t>
            </w:r>
          </w:p>
        </w:tc>
      </w:tr>
    </w:tbl>
    <w:p w14:paraId="234C3EDE" w14:textId="77777777" w:rsidR="00032BC6" w:rsidRPr="007A07BE" w:rsidRDefault="00032BC6" w:rsidP="00032BC6">
      <w:pPr>
        <w:spacing w:after="0" w:line="240" w:lineRule="auto"/>
        <w:rPr>
          <w:rFonts w:ascii="Arial" w:hAnsi="Arial" w:cs="Arial"/>
          <w:sz w:val="24"/>
          <w:szCs w:val="24"/>
        </w:rPr>
      </w:pPr>
    </w:p>
    <w:p w14:paraId="3F14A038" w14:textId="2355130B" w:rsidR="00032BC6" w:rsidRPr="0046017F" w:rsidRDefault="002F7756" w:rsidP="00032BC6">
      <w:pPr>
        <w:spacing w:after="0" w:line="240" w:lineRule="auto"/>
        <w:rPr>
          <w:rFonts w:ascii="Arial" w:hAnsi="Arial" w:cs="Arial"/>
          <w:sz w:val="24"/>
          <w:szCs w:val="24"/>
        </w:rPr>
      </w:pPr>
      <w:r>
        <w:rPr>
          <w:rFonts w:ascii="Arial" w:hAnsi="Arial" w:cs="Arial"/>
          <w:sz w:val="24"/>
          <w:szCs w:val="24"/>
        </w:rPr>
        <w:t xml:space="preserve">The North Bay Consolidation Committee arose and reported into public session. The time is approximately </w:t>
      </w:r>
      <w:r w:rsidR="00B008BC">
        <w:rPr>
          <w:rFonts w:ascii="Arial" w:hAnsi="Arial" w:cs="Arial"/>
          <w:sz w:val="24"/>
          <w:szCs w:val="24"/>
        </w:rPr>
        <w:t>1:</w:t>
      </w:r>
      <w:r w:rsidR="00316EBE">
        <w:rPr>
          <w:rFonts w:ascii="Arial" w:hAnsi="Arial" w:cs="Arial"/>
          <w:sz w:val="24"/>
          <w:szCs w:val="24"/>
        </w:rPr>
        <w:t xml:space="preserve">35 PM. </w:t>
      </w:r>
    </w:p>
    <w:p w14:paraId="4A768A80" w14:textId="77777777" w:rsidR="00F81722" w:rsidRDefault="00F81722" w:rsidP="00F81722">
      <w:pPr>
        <w:tabs>
          <w:tab w:val="left" w:pos="1365"/>
        </w:tabs>
        <w:spacing w:after="0" w:line="240" w:lineRule="auto"/>
        <w:rPr>
          <w:rFonts w:ascii="Arial" w:eastAsia="Times New Roman" w:hAnsi="Arial" w:cs="Arial"/>
          <w:iCs/>
          <w:sz w:val="24"/>
          <w:szCs w:val="24"/>
        </w:rPr>
      </w:pPr>
    </w:p>
    <w:p w14:paraId="76E516E0" w14:textId="23568D46" w:rsidR="00032BC6" w:rsidRPr="007C1F0E" w:rsidRDefault="00F81722" w:rsidP="00F81722">
      <w:pPr>
        <w:tabs>
          <w:tab w:val="left" w:pos="1365"/>
        </w:tabs>
        <w:spacing w:after="0" w:line="240" w:lineRule="auto"/>
        <w:rPr>
          <w:rFonts w:ascii="Arial" w:eastAsia="Times New Roman" w:hAnsi="Arial" w:cs="Arial"/>
          <w:iCs/>
          <w:sz w:val="24"/>
          <w:szCs w:val="24"/>
        </w:rPr>
      </w:pPr>
      <w:r>
        <w:rPr>
          <w:rFonts w:ascii="Arial" w:eastAsia="Times New Roman" w:hAnsi="Arial" w:cs="Arial"/>
          <w:iCs/>
          <w:sz w:val="24"/>
          <w:szCs w:val="24"/>
        </w:rPr>
        <w:tab/>
      </w:r>
    </w:p>
    <w:tbl>
      <w:tblPr>
        <w:tblpPr w:leftFromText="180" w:rightFromText="180" w:vertAnchor="text" w:horzAnchor="margin"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9776"/>
      </w:tblGrid>
      <w:tr w:rsidR="00032BC6" w:rsidRPr="005D6F02" w14:paraId="468DF685" w14:textId="77777777" w:rsidTr="00350231">
        <w:tc>
          <w:tcPr>
            <w:tcW w:w="9776" w:type="dxa"/>
            <w:shd w:val="clear" w:color="auto" w:fill="D9D9D9"/>
          </w:tcPr>
          <w:p w14:paraId="4DAB7AAC" w14:textId="5CCD2D9C" w:rsidR="00032BC6" w:rsidRPr="005D6F02" w:rsidRDefault="00032BC6" w:rsidP="00350231">
            <w:pPr>
              <w:spacing w:after="0" w:line="240" w:lineRule="auto"/>
              <w:rPr>
                <w:rFonts w:ascii="Arial" w:eastAsia="Times New Roman" w:hAnsi="Arial" w:cs="Arial"/>
                <w:sz w:val="24"/>
                <w:szCs w:val="24"/>
              </w:rPr>
            </w:pPr>
            <w:r>
              <w:rPr>
                <w:rFonts w:ascii="Arial" w:eastAsia="Times New Roman" w:hAnsi="Arial" w:cs="Arial"/>
                <w:b/>
                <w:bCs/>
                <w:sz w:val="24"/>
                <w:szCs w:val="24"/>
              </w:rPr>
              <w:t>7</w:t>
            </w:r>
            <w:r w:rsidRPr="005D6F02">
              <w:rPr>
                <w:rFonts w:ascii="Arial" w:eastAsia="Times New Roman" w:hAnsi="Arial" w:cs="Arial"/>
                <w:b/>
                <w:bCs/>
                <w:sz w:val="24"/>
                <w:szCs w:val="24"/>
              </w:rPr>
              <w:t xml:space="preserve">.0    </w:t>
            </w:r>
            <w:r w:rsidRPr="005D6F02">
              <w:rPr>
                <w:rFonts w:ascii="Arial" w:eastAsia="Times New Roman" w:hAnsi="Arial" w:cs="Arial"/>
                <w:sz w:val="24"/>
                <w:szCs w:val="24"/>
              </w:rPr>
              <w:t xml:space="preserve"> </w:t>
            </w:r>
            <w:r>
              <w:rPr>
                <w:rFonts w:ascii="Arial" w:eastAsia="Times New Roman" w:hAnsi="Arial" w:cs="Arial"/>
                <w:b/>
                <w:sz w:val="24"/>
                <w:szCs w:val="24"/>
              </w:rPr>
              <w:t>Communication to the Board</w:t>
            </w:r>
          </w:p>
        </w:tc>
      </w:tr>
    </w:tbl>
    <w:p w14:paraId="4F372495" w14:textId="77777777" w:rsidR="00032BC6" w:rsidRPr="007A07BE" w:rsidRDefault="00032BC6" w:rsidP="00032BC6">
      <w:pPr>
        <w:spacing w:after="0" w:line="240" w:lineRule="auto"/>
        <w:rPr>
          <w:rFonts w:ascii="Arial" w:hAnsi="Arial" w:cs="Arial"/>
          <w:sz w:val="24"/>
          <w:szCs w:val="24"/>
        </w:rPr>
      </w:pPr>
    </w:p>
    <w:p w14:paraId="16F8E467" w14:textId="77777777" w:rsidR="00F81722" w:rsidRDefault="00F81722" w:rsidP="00032BC6">
      <w:pPr>
        <w:spacing w:after="0" w:line="240" w:lineRule="auto"/>
        <w:rPr>
          <w:rFonts w:ascii="Arial" w:hAnsi="Arial" w:cs="Arial"/>
          <w:sz w:val="24"/>
          <w:szCs w:val="24"/>
        </w:rPr>
      </w:pPr>
      <w:r>
        <w:rPr>
          <w:rFonts w:ascii="Arial" w:hAnsi="Arial" w:cs="Arial"/>
          <w:sz w:val="24"/>
          <w:szCs w:val="24"/>
        </w:rPr>
        <w:t xml:space="preserve">It is recognized that this item is added to the agenda to confirm the items moving forward to the Board for review and approval on behalf of the committee. Consensus has been achieved to present: </w:t>
      </w:r>
    </w:p>
    <w:p w14:paraId="40EEBC0C" w14:textId="07E9D418" w:rsidR="00F80EB6" w:rsidRDefault="00CD6485" w:rsidP="00F80EB6">
      <w:pPr>
        <w:pStyle w:val="ListParagraph"/>
        <w:numPr>
          <w:ilvl w:val="0"/>
          <w:numId w:val="18"/>
        </w:numPr>
        <w:spacing w:after="0" w:line="240" w:lineRule="auto"/>
        <w:rPr>
          <w:rFonts w:ascii="Arial" w:hAnsi="Arial" w:cs="Arial"/>
          <w:sz w:val="24"/>
          <w:szCs w:val="24"/>
        </w:rPr>
      </w:pPr>
      <w:r>
        <w:rPr>
          <w:rFonts w:ascii="Arial" w:hAnsi="Arial" w:cs="Arial"/>
          <w:sz w:val="24"/>
          <w:szCs w:val="24"/>
        </w:rPr>
        <w:t xml:space="preserve">The approved meeting minutes </w:t>
      </w:r>
    </w:p>
    <w:p w14:paraId="5F12B1C5" w14:textId="78CCA993" w:rsidR="00F80EB6" w:rsidRPr="00F80EB6" w:rsidRDefault="00CD6485" w:rsidP="00F80EB6">
      <w:pPr>
        <w:pStyle w:val="ListParagraph"/>
        <w:numPr>
          <w:ilvl w:val="0"/>
          <w:numId w:val="18"/>
        </w:numPr>
        <w:spacing w:after="0" w:line="240" w:lineRule="auto"/>
        <w:rPr>
          <w:rFonts w:ascii="Arial" w:hAnsi="Arial" w:cs="Arial"/>
          <w:sz w:val="24"/>
          <w:szCs w:val="24"/>
        </w:rPr>
      </w:pPr>
      <w:r>
        <w:rPr>
          <w:rFonts w:ascii="Arial" w:hAnsi="Arial" w:cs="Arial"/>
          <w:sz w:val="24"/>
          <w:szCs w:val="24"/>
        </w:rPr>
        <w:t>A recommendation to d</w:t>
      </w:r>
      <w:r w:rsidRPr="00F80EB6">
        <w:rPr>
          <w:rFonts w:ascii="Arial" w:hAnsi="Arial" w:cs="Arial"/>
          <w:sz w:val="24"/>
          <w:szCs w:val="24"/>
        </w:rPr>
        <w:t>eclar</w:t>
      </w:r>
      <w:r>
        <w:rPr>
          <w:rFonts w:ascii="Arial" w:hAnsi="Arial" w:cs="Arial"/>
          <w:sz w:val="24"/>
          <w:szCs w:val="24"/>
        </w:rPr>
        <w:t xml:space="preserve">e </w:t>
      </w:r>
      <w:r w:rsidR="00F80EB6" w:rsidRPr="00F80EB6">
        <w:rPr>
          <w:rFonts w:ascii="Arial" w:hAnsi="Arial" w:cs="Arial"/>
          <w:sz w:val="24"/>
          <w:szCs w:val="24"/>
        </w:rPr>
        <w:t>ET Carmichael Public School</w:t>
      </w:r>
      <w:r w:rsidRPr="00CD6485">
        <w:rPr>
          <w:rFonts w:ascii="Arial" w:hAnsi="Arial" w:cs="Arial"/>
          <w:sz w:val="24"/>
          <w:szCs w:val="24"/>
        </w:rPr>
        <w:t xml:space="preserve"> </w:t>
      </w:r>
      <w:r>
        <w:rPr>
          <w:rFonts w:ascii="Arial" w:hAnsi="Arial" w:cs="Arial"/>
          <w:sz w:val="24"/>
          <w:szCs w:val="24"/>
        </w:rPr>
        <w:t>as surplus</w:t>
      </w:r>
    </w:p>
    <w:p w14:paraId="1C940DE0" w14:textId="76300A18" w:rsidR="00032BC6" w:rsidRPr="00DB5F4E" w:rsidRDefault="00CD6485" w:rsidP="00F80EB6">
      <w:pPr>
        <w:pStyle w:val="ListParagraph"/>
        <w:numPr>
          <w:ilvl w:val="0"/>
          <w:numId w:val="18"/>
        </w:numPr>
        <w:spacing w:after="0" w:line="240" w:lineRule="auto"/>
        <w:rPr>
          <w:rFonts w:ascii="Arial" w:eastAsia="Times New Roman" w:hAnsi="Arial" w:cs="Arial"/>
          <w:iCs/>
          <w:sz w:val="24"/>
          <w:szCs w:val="24"/>
        </w:rPr>
      </w:pPr>
      <w:r>
        <w:rPr>
          <w:rFonts w:ascii="Arial" w:hAnsi="Arial" w:cs="Arial"/>
          <w:sz w:val="24"/>
          <w:szCs w:val="24"/>
        </w:rPr>
        <w:t>A recommendation to d</w:t>
      </w:r>
      <w:r w:rsidR="00F80EB6" w:rsidRPr="00F80EB6">
        <w:rPr>
          <w:rFonts w:ascii="Arial" w:hAnsi="Arial" w:cs="Arial"/>
          <w:sz w:val="24"/>
          <w:szCs w:val="24"/>
        </w:rPr>
        <w:t>eclar</w:t>
      </w:r>
      <w:r>
        <w:rPr>
          <w:rFonts w:ascii="Arial" w:hAnsi="Arial" w:cs="Arial"/>
          <w:sz w:val="24"/>
          <w:szCs w:val="24"/>
        </w:rPr>
        <w:t xml:space="preserve">e </w:t>
      </w:r>
      <w:r w:rsidR="00F80EB6" w:rsidRPr="00F80EB6">
        <w:rPr>
          <w:rFonts w:ascii="Arial" w:hAnsi="Arial" w:cs="Arial"/>
          <w:sz w:val="24"/>
          <w:szCs w:val="24"/>
        </w:rPr>
        <w:t>EW Norman Public School</w:t>
      </w:r>
      <w:r>
        <w:rPr>
          <w:rFonts w:ascii="Arial" w:hAnsi="Arial" w:cs="Arial"/>
          <w:sz w:val="24"/>
          <w:szCs w:val="24"/>
        </w:rPr>
        <w:t xml:space="preserve"> as surplus</w:t>
      </w:r>
    </w:p>
    <w:p w14:paraId="2C0040EB" w14:textId="1336D88F" w:rsidR="00DB5F4E" w:rsidRDefault="00DB5F4E" w:rsidP="00DB5F4E">
      <w:pPr>
        <w:spacing w:after="0" w:line="240" w:lineRule="auto"/>
        <w:rPr>
          <w:rFonts w:ascii="Arial" w:eastAsia="Times New Roman" w:hAnsi="Arial" w:cs="Arial"/>
          <w:iCs/>
          <w:sz w:val="24"/>
          <w:szCs w:val="24"/>
        </w:rPr>
      </w:pPr>
    </w:p>
    <w:p w14:paraId="3A1EA0C5" w14:textId="77777777" w:rsidR="00DB5F4E" w:rsidRPr="00DB5F4E" w:rsidRDefault="00DB5F4E" w:rsidP="00DB5F4E">
      <w:pPr>
        <w:spacing w:after="0" w:line="240" w:lineRule="auto"/>
        <w:rPr>
          <w:rFonts w:ascii="Arial" w:eastAsia="Times New Roman" w:hAnsi="Arial" w:cs="Arial"/>
          <w:iCs/>
          <w:sz w:val="24"/>
          <w:szCs w:val="24"/>
        </w:rPr>
      </w:pPr>
    </w:p>
    <w:tbl>
      <w:tblPr>
        <w:tblpPr w:leftFromText="180" w:rightFromText="180" w:vertAnchor="text" w:horzAnchor="margin"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9776"/>
      </w:tblGrid>
      <w:tr w:rsidR="00425012" w:rsidRPr="005D6F02" w14:paraId="0F98CDD0" w14:textId="77777777" w:rsidTr="00C74BB8">
        <w:tc>
          <w:tcPr>
            <w:tcW w:w="9776" w:type="dxa"/>
            <w:shd w:val="clear" w:color="auto" w:fill="D9D9D9"/>
          </w:tcPr>
          <w:p w14:paraId="01F7843D" w14:textId="650B2306" w:rsidR="00425012" w:rsidRPr="005D6F02" w:rsidRDefault="00B008BC" w:rsidP="00FC7A95">
            <w:pPr>
              <w:spacing w:after="0" w:line="240" w:lineRule="auto"/>
              <w:rPr>
                <w:rFonts w:ascii="Arial" w:eastAsia="Times New Roman" w:hAnsi="Arial" w:cs="Arial"/>
                <w:sz w:val="24"/>
                <w:szCs w:val="24"/>
              </w:rPr>
            </w:pPr>
            <w:r>
              <w:rPr>
                <w:rFonts w:ascii="Arial" w:eastAsia="Times New Roman" w:hAnsi="Arial" w:cs="Arial"/>
                <w:b/>
                <w:bCs/>
                <w:sz w:val="24"/>
                <w:szCs w:val="24"/>
              </w:rPr>
              <w:t>8</w:t>
            </w:r>
            <w:r w:rsidR="00AA33F7" w:rsidRPr="005D6F02">
              <w:rPr>
                <w:rFonts w:ascii="Arial" w:eastAsia="Times New Roman" w:hAnsi="Arial" w:cs="Arial"/>
                <w:b/>
                <w:bCs/>
                <w:sz w:val="24"/>
                <w:szCs w:val="24"/>
              </w:rPr>
              <w:t>.0</w:t>
            </w:r>
            <w:r w:rsidR="00425012" w:rsidRPr="005D6F02">
              <w:rPr>
                <w:rFonts w:ascii="Arial" w:eastAsia="Times New Roman" w:hAnsi="Arial" w:cs="Arial"/>
                <w:b/>
                <w:bCs/>
                <w:sz w:val="24"/>
                <w:szCs w:val="24"/>
              </w:rPr>
              <w:t xml:space="preserve">    </w:t>
            </w:r>
            <w:r w:rsidR="00425012" w:rsidRPr="005D6F02">
              <w:rPr>
                <w:rFonts w:ascii="Arial" w:eastAsia="Times New Roman" w:hAnsi="Arial" w:cs="Arial"/>
                <w:sz w:val="24"/>
                <w:szCs w:val="24"/>
              </w:rPr>
              <w:t xml:space="preserve"> </w:t>
            </w:r>
            <w:r w:rsidR="00425012" w:rsidRPr="005D6F02">
              <w:rPr>
                <w:rFonts w:ascii="Arial" w:eastAsia="Times New Roman" w:hAnsi="Arial" w:cs="Arial"/>
                <w:b/>
                <w:sz w:val="24"/>
                <w:szCs w:val="24"/>
              </w:rPr>
              <w:t>Adjournment</w:t>
            </w:r>
          </w:p>
        </w:tc>
      </w:tr>
    </w:tbl>
    <w:p w14:paraId="4A014B82" w14:textId="318D3A27" w:rsidR="00D119D2" w:rsidRPr="007A07BE" w:rsidRDefault="00D119D2" w:rsidP="00FC7A95">
      <w:pPr>
        <w:spacing w:after="0" w:line="240" w:lineRule="auto"/>
        <w:rPr>
          <w:rFonts w:ascii="Arial" w:hAnsi="Arial" w:cs="Arial"/>
          <w:sz w:val="24"/>
          <w:szCs w:val="24"/>
        </w:rPr>
      </w:pPr>
    </w:p>
    <w:p w14:paraId="4608CAC5" w14:textId="2A32322A" w:rsidR="00D119D2" w:rsidRPr="0046017F" w:rsidRDefault="006821F4" w:rsidP="00FC7A95">
      <w:pPr>
        <w:spacing w:after="0" w:line="240" w:lineRule="auto"/>
        <w:rPr>
          <w:rFonts w:ascii="Arial" w:hAnsi="Arial" w:cs="Arial"/>
          <w:sz w:val="24"/>
          <w:szCs w:val="24"/>
        </w:rPr>
      </w:pPr>
      <w:r w:rsidRPr="0046017F">
        <w:rPr>
          <w:rFonts w:ascii="Arial" w:hAnsi="Arial" w:cs="Arial"/>
          <w:sz w:val="24"/>
          <w:szCs w:val="24"/>
        </w:rPr>
        <w:t xml:space="preserve">With no further business to note, Committee Chair Smylie noted the committee would move to adjournment. </w:t>
      </w:r>
    </w:p>
    <w:p w14:paraId="11164915" w14:textId="77777777" w:rsidR="006821F4" w:rsidRDefault="006821F4" w:rsidP="00FC7A95">
      <w:pPr>
        <w:spacing w:after="0" w:line="240" w:lineRule="auto"/>
        <w:rPr>
          <w:rFonts w:ascii="Arial" w:hAnsi="Arial" w:cs="Arial"/>
          <w:i/>
          <w:iCs/>
          <w:sz w:val="24"/>
          <w:szCs w:val="24"/>
        </w:rPr>
      </w:pPr>
    </w:p>
    <w:p w14:paraId="746E6ABE" w14:textId="6846F4D3" w:rsidR="00B25FFD" w:rsidRPr="00AB5D24" w:rsidRDefault="00813B66" w:rsidP="00FC7A95">
      <w:pPr>
        <w:spacing w:after="0" w:line="240" w:lineRule="auto"/>
        <w:rPr>
          <w:rFonts w:ascii="Arial" w:hAnsi="Arial" w:cs="Arial"/>
          <w:i/>
          <w:iCs/>
          <w:sz w:val="24"/>
          <w:szCs w:val="24"/>
        </w:rPr>
      </w:pPr>
      <w:r w:rsidRPr="00813B66">
        <w:rPr>
          <w:rFonts w:ascii="Arial" w:hAnsi="Arial" w:cs="Arial"/>
          <w:i/>
          <w:iCs/>
          <w:sz w:val="24"/>
          <w:szCs w:val="24"/>
        </w:rPr>
        <w:t xml:space="preserve">Moved by </w:t>
      </w:r>
      <w:r w:rsidR="00020C40">
        <w:rPr>
          <w:rFonts w:ascii="Arial" w:hAnsi="Arial" w:cs="Arial"/>
          <w:i/>
          <w:iCs/>
          <w:sz w:val="24"/>
          <w:szCs w:val="24"/>
        </w:rPr>
        <w:t>Trustee Hall</w:t>
      </w:r>
      <w:r w:rsidRPr="00813B66">
        <w:rPr>
          <w:rFonts w:ascii="Arial" w:hAnsi="Arial" w:cs="Arial"/>
          <w:i/>
          <w:iCs/>
          <w:sz w:val="24"/>
          <w:szCs w:val="24"/>
        </w:rPr>
        <w:t xml:space="preserve"> second</w:t>
      </w:r>
      <w:r w:rsidR="004925E2">
        <w:rPr>
          <w:rFonts w:ascii="Arial" w:hAnsi="Arial" w:cs="Arial"/>
          <w:i/>
          <w:iCs/>
          <w:sz w:val="24"/>
          <w:szCs w:val="24"/>
        </w:rPr>
        <w:t>ed</w:t>
      </w:r>
      <w:r w:rsidRPr="00813B66">
        <w:rPr>
          <w:rFonts w:ascii="Arial" w:hAnsi="Arial" w:cs="Arial"/>
          <w:i/>
          <w:iCs/>
          <w:sz w:val="24"/>
          <w:szCs w:val="24"/>
        </w:rPr>
        <w:t xml:space="preserve"> by </w:t>
      </w:r>
      <w:r w:rsidR="008525BC">
        <w:rPr>
          <w:rFonts w:ascii="Arial" w:hAnsi="Arial" w:cs="Arial"/>
          <w:i/>
          <w:iCs/>
          <w:sz w:val="24"/>
          <w:szCs w:val="24"/>
        </w:rPr>
        <w:t>SBO Van Haesendonck</w:t>
      </w:r>
      <w:r w:rsidR="00B25FFD">
        <w:rPr>
          <w:rFonts w:ascii="Arial" w:hAnsi="Arial" w:cs="Arial"/>
          <w:i/>
          <w:iCs/>
          <w:sz w:val="24"/>
          <w:szCs w:val="24"/>
        </w:rPr>
        <w:t xml:space="preserve"> </w:t>
      </w:r>
      <w:r w:rsidR="00B25FFD" w:rsidRPr="00813B66">
        <w:rPr>
          <w:rFonts w:ascii="Arial" w:hAnsi="Arial" w:cs="Arial"/>
          <w:i/>
          <w:iCs/>
          <w:sz w:val="24"/>
          <w:szCs w:val="24"/>
        </w:rPr>
        <w:t>that</w:t>
      </w:r>
      <w:r w:rsidR="00617A28">
        <w:rPr>
          <w:rFonts w:ascii="Arial" w:hAnsi="Arial" w:cs="Arial"/>
          <w:i/>
          <w:iCs/>
          <w:sz w:val="24"/>
          <w:szCs w:val="24"/>
        </w:rPr>
        <w:t xml:space="preserve"> t</w:t>
      </w:r>
      <w:r w:rsidR="00795F1A" w:rsidRPr="00813B66">
        <w:rPr>
          <w:rFonts w:ascii="Arial" w:hAnsi="Arial" w:cs="Arial"/>
          <w:i/>
          <w:iCs/>
          <w:sz w:val="24"/>
          <w:szCs w:val="24"/>
        </w:rPr>
        <w:t xml:space="preserve">he North Bay </w:t>
      </w:r>
      <w:r w:rsidR="007E748C">
        <w:rPr>
          <w:rFonts w:ascii="Arial" w:hAnsi="Arial" w:cs="Arial"/>
          <w:i/>
          <w:iCs/>
          <w:sz w:val="24"/>
          <w:szCs w:val="24"/>
        </w:rPr>
        <w:t>Consolidation</w:t>
      </w:r>
      <w:r w:rsidR="00795F1A" w:rsidRPr="00813B66">
        <w:rPr>
          <w:rFonts w:ascii="Arial" w:hAnsi="Arial" w:cs="Arial"/>
          <w:i/>
          <w:iCs/>
          <w:sz w:val="24"/>
          <w:szCs w:val="24"/>
        </w:rPr>
        <w:t xml:space="preserve"> Committee s</w:t>
      </w:r>
      <w:r w:rsidR="002E4C3F" w:rsidRPr="00813B66">
        <w:rPr>
          <w:rFonts w:ascii="Arial" w:hAnsi="Arial" w:cs="Arial"/>
          <w:i/>
          <w:iCs/>
          <w:sz w:val="24"/>
          <w:szCs w:val="24"/>
        </w:rPr>
        <w:t xml:space="preserve">tands adjourned at </w:t>
      </w:r>
      <w:r w:rsidR="00020C40">
        <w:rPr>
          <w:rFonts w:ascii="Arial" w:hAnsi="Arial" w:cs="Arial"/>
          <w:i/>
          <w:iCs/>
          <w:sz w:val="24"/>
          <w:szCs w:val="24"/>
        </w:rPr>
        <w:t>1</w:t>
      </w:r>
      <w:r w:rsidR="006821F4">
        <w:rPr>
          <w:rFonts w:ascii="Arial" w:hAnsi="Arial" w:cs="Arial"/>
          <w:i/>
          <w:iCs/>
          <w:sz w:val="24"/>
          <w:szCs w:val="24"/>
        </w:rPr>
        <w:t>:4</w:t>
      </w:r>
      <w:r w:rsidR="0046017F">
        <w:rPr>
          <w:rFonts w:ascii="Arial" w:hAnsi="Arial" w:cs="Arial"/>
          <w:i/>
          <w:iCs/>
          <w:sz w:val="24"/>
          <w:szCs w:val="24"/>
        </w:rPr>
        <w:t>3</w:t>
      </w:r>
      <w:r w:rsidR="0046422E">
        <w:rPr>
          <w:rFonts w:ascii="Arial" w:hAnsi="Arial" w:cs="Arial"/>
          <w:i/>
          <w:iCs/>
          <w:sz w:val="24"/>
          <w:szCs w:val="24"/>
        </w:rPr>
        <w:t xml:space="preserve"> </w:t>
      </w:r>
      <w:r w:rsidR="0046017F">
        <w:rPr>
          <w:rFonts w:ascii="Arial" w:hAnsi="Arial" w:cs="Arial"/>
          <w:i/>
          <w:iCs/>
          <w:sz w:val="24"/>
          <w:szCs w:val="24"/>
        </w:rPr>
        <w:t>P</w:t>
      </w:r>
      <w:r w:rsidRPr="00813B66">
        <w:rPr>
          <w:rFonts w:ascii="Arial" w:hAnsi="Arial" w:cs="Arial"/>
          <w:i/>
          <w:iCs/>
          <w:sz w:val="24"/>
          <w:szCs w:val="24"/>
        </w:rPr>
        <w:t>M</w:t>
      </w:r>
      <w:r w:rsidR="002E4C3F" w:rsidRPr="00813B66">
        <w:rPr>
          <w:rFonts w:ascii="Arial" w:hAnsi="Arial" w:cs="Arial"/>
          <w:i/>
          <w:iCs/>
          <w:sz w:val="24"/>
          <w:szCs w:val="24"/>
        </w:rPr>
        <w:t xml:space="preserve">. </w:t>
      </w:r>
      <w:r w:rsidRPr="00813B66">
        <w:rPr>
          <w:rFonts w:ascii="Arial" w:hAnsi="Arial" w:cs="Arial"/>
          <w:i/>
          <w:iCs/>
          <w:sz w:val="24"/>
          <w:szCs w:val="24"/>
        </w:rPr>
        <w:t xml:space="preserve">– </w:t>
      </w:r>
      <w:r w:rsidR="00DF27B1" w:rsidRPr="00813B66">
        <w:rPr>
          <w:rFonts w:ascii="Arial" w:hAnsi="Arial" w:cs="Arial"/>
          <w:b/>
          <w:bCs/>
          <w:i/>
          <w:iCs/>
          <w:sz w:val="24"/>
          <w:szCs w:val="24"/>
        </w:rPr>
        <w:t>CARRI</w:t>
      </w:r>
      <w:r w:rsidR="00DF27B1">
        <w:rPr>
          <w:rFonts w:ascii="Arial" w:hAnsi="Arial" w:cs="Arial"/>
          <w:b/>
          <w:bCs/>
          <w:i/>
          <w:iCs/>
          <w:sz w:val="24"/>
          <w:szCs w:val="24"/>
        </w:rPr>
        <w:t>ED.</w:t>
      </w:r>
    </w:p>
    <w:sectPr w:rsidR="00B25FFD" w:rsidRPr="00AB5D24" w:rsidSect="006743DB">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DFB92" w14:textId="77777777" w:rsidR="00D22700" w:rsidRDefault="00D22700" w:rsidP="00550C60">
      <w:pPr>
        <w:spacing w:after="0" w:line="240" w:lineRule="auto"/>
      </w:pPr>
      <w:r>
        <w:separator/>
      </w:r>
    </w:p>
  </w:endnote>
  <w:endnote w:type="continuationSeparator" w:id="0">
    <w:p w14:paraId="20677956" w14:textId="77777777" w:rsidR="00D22700" w:rsidRDefault="00D22700" w:rsidP="00550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F6FFA" w14:textId="77777777" w:rsidR="009F797F" w:rsidRDefault="009F7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915940"/>
      <w:docPartObj>
        <w:docPartGallery w:val="Page Numbers (Bottom of Page)"/>
        <w:docPartUnique/>
      </w:docPartObj>
    </w:sdtPr>
    <w:sdtEndPr>
      <w:rPr>
        <w:noProof/>
      </w:rPr>
    </w:sdtEndPr>
    <w:sdtContent>
      <w:p w14:paraId="7D6569C7" w14:textId="77D65651" w:rsidR="00CC157C" w:rsidRDefault="00CC157C">
        <w:pPr>
          <w:pStyle w:val="Footer"/>
          <w:jc w:val="right"/>
        </w:pPr>
        <w:r>
          <w:fldChar w:fldCharType="begin"/>
        </w:r>
        <w:r>
          <w:instrText xml:space="preserve"> PAGE   \* MERGEFORMAT </w:instrText>
        </w:r>
        <w:r>
          <w:fldChar w:fldCharType="separate"/>
        </w:r>
        <w:r w:rsidR="00D67A8F">
          <w:rPr>
            <w:noProof/>
          </w:rPr>
          <w:t>1</w:t>
        </w:r>
        <w:r>
          <w:rPr>
            <w:noProof/>
          </w:rPr>
          <w:fldChar w:fldCharType="end"/>
        </w:r>
        <w:r w:rsidR="00FA1E91">
          <w:rPr>
            <w:noProof/>
          </w:rPr>
          <w:t>/</w:t>
        </w:r>
        <w:r w:rsidR="00B25FFD">
          <w:rPr>
            <w:noProof/>
          </w:rPr>
          <w:t>3</w:t>
        </w:r>
      </w:p>
    </w:sdtContent>
  </w:sdt>
  <w:p w14:paraId="3697FED7" w14:textId="77777777" w:rsidR="00550C60" w:rsidRDefault="00550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C923" w14:textId="77777777" w:rsidR="009F797F" w:rsidRDefault="009F7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B2C96" w14:textId="77777777" w:rsidR="00D22700" w:rsidRDefault="00D22700" w:rsidP="00550C60">
      <w:pPr>
        <w:spacing w:after="0" w:line="240" w:lineRule="auto"/>
      </w:pPr>
      <w:r>
        <w:separator/>
      </w:r>
    </w:p>
  </w:footnote>
  <w:footnote w:type="continuationSeparator" w:id="0">
    <w:p w14:paraId="47213816" w14:textId="77777777" w:rsidR="00D22700" w:rsidRDefault="00D22700" w:rsidP="00550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4EB2" w14:textId="60FA5F1D" w:rsidR="0021184F" w:rsidRDefault="00211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90394"/>
      <w:docPartObj>
        <w:docPartGallery w:val="Watermarks"/>
        <w:docPartUnique/>
      </w:docPartObj>
    </w:sdtPr>
    <w:sdtEndPr/>
    <w:sdtContent>
      <w:p w14:paraId="3B72CEE3" w14:textId="2F556BDB" w:rsidR="00BF0516" w:rsidRDefault="00133123">
        <w:pPr>
          <w:pStyle w:val="Header"/>
        </w:pPr>
        <w:r>
          <w:rPr>
            <w:noProof/>
          </w:rPr>
          <w:pict w14:anchorId="5D276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B8F6" w14:textId="19FED9E8" w:rsidR="0021184F" w:rsidRDefault="00211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1FFF"/>
    <w:multiLevelType w:val="hybridMultilevel"/>
    <w:tmpl w:val="9236B91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E413B5"/>
    <w:multiLevelType w:val="hybridMultilevel"/>
    <w:tmpl w:val="6E8A2F90"/>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ABA318B"/>
    <w:multiLevelType w:val="hybridMultilevel"/>
    <w:tmpl w:val="F2426AE0"/>
    <w:lvl w:ilvl="0" w:tplc="E9E48406">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1D7634"/>
    <w:multiLevelType w:val="hybridMultilevel"/>
    <w:tmpl w:val="FEFA68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CF3D62"/>
    <w:multiLevelType w:val="hybridMultilevel"/>
    <w:tmpl w:val="56660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E8544D"/>
    <w:multiLevelType w:val="hybridMultilevel"/>
    <w:tmpl w:val="8FB46122"/>
    <w:lvl w:ilvl="0" w:tplc="E9E484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055FC9"/>
    <w:multiLevelType w:val="hybridMultilevel"/>
    <w:tmpl w:val="D5B4EA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986982"/>
    <w:multiLevelType w:val="multilevel"/>
    <w:tmpl w:val="C7967D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74212C"/>
    <w:multiLevelType w:val="hybridMultilevel"/>
    <w:tmpl w:val="812864D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5D15A77"/>
    <w:multiLevelType w:val="hybridMultilevel"/>
    <w:tmpl w:val="A1B65B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7CA5BFB"/>
    <w:multiLevelType w:val="hybridMultilevel"/>
    <w:tmpl w:val="A1D63F9E"/>
    <w:lvl w:ilvl="0" w:tplc="3DB6FA2A">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C406C52"/>
    <w:multiLevelType w:val="hybridMultilevel"/>
    <w:tmpl w:val="B96E6540"/>
    <w:lvl w:ilvl="0" w:tplc="075A7036">
      <w:start w:val="7"/>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A913B18"/>
    <w:multiLevelType w:val="hybridMultilevel"/>
    <w:tmpl w:val="3F700AF6"/>
    <w:lvl w:ilvl="0" w:tplc="075A7036">
      <w:start w:val="7"/>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3FF7A7B"/>
    <w:multiLevelType w:val="hybridMultilevel"/>
    <w:tmpl w:val="246218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4816E2B"/>
    <w:multiLevelType w:val="hybridMultilevel"/>
    <w:tmpl w:val="5CDE2D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6DC5E2A"/>
    <w:multiLevelType w:val="hybridMultilevel"/>
    <w:tmpl w:val="89924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A674C95"/>
    <w:multiLevelType w:val="hybridMultilevel"/>
    <w:tmpl w:val="296ECB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ECC4C18"/>
    <w:multiLevelType w:val="multilevel"/>
    <w:tmpl w:val="DB42FAC2"/>
    <w:lvl w:ilvl="0">
      <w:start w:val="6"/>
      <w:numFmt w:val="decimal"/>
      <w:lvlText w:val="%1"/>
      <w:lvlJc w:val="left"/>
      <w:pPr>
        <w:ind w:left="525" w:hanging="525"/>
      </w:pPr>
      <w:rPr>
        <w:rFonts w:hint="default"/>
        <w:u w:val="none"/>
      </w:rPr>
    </w:lvl>
    <w:lvl w:ilvl="1">
      <w:start w:val="3"/>
      <w:numFmt w:val="decimal"/>
      <w:lvlText w:val="%1.%2"/>
      <w:lvlJc w:val="left"/>
      <w:pPr>
        <w:ind w:left="885" w:hanging="525"/>
      </w:pPr>
      <w:rPr>
        <w:rFonts w:hint="default"/>
        <w:u w:val="none"/>
      </w:rPr>
    </w:lvl>
    <w:lvl w:ilvl="2">
      <w:start w:val="3"/>
      <w:numFmt w:val="decimal"/>
      <w:lvlText w:val="%1.%2.%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num w:numId="1" w16cid:durableId="183053266">
    <w:abstractNumId w:val="7"/>
  </w:num>
  <w:num w:numId="2" w16cid:durableId="439881154">
    <w:abstractNumId w:val="1"/>
  </w:num>
  <w:num w:numId="3" w16cid:durableId="1585722782">
    <w:abstractNumId w:val="8"/>
  </w:num>
  <w:num w:numId="4" w16cid:durableId="1943880165">
    <w:abstractNumId w:val="6"/>
  </w:num>
  <w:num w:numId="5" w16cid:durableId="563956930">
    <w:abstractNumId w:val="16"/>
  </w:num>
  <w:num w:numId="6" w16cid:durableId="1361591679">
    <w:abstractNumId w:val="14"/>
  </w:num>
  <w:num w:numId="7" w16cid:durableId="471367262">
    <w:abstractNumId w:val="10"/>
  </w:num>
  <w:num w:numId="8" w16cid:durableId="1298687446">
    <w:abstractNumId w:val="4"/>
  </w:num>
  <w:num w:numId="9" w16cid:durableId="686640819">
    <w:abstractNumId w:val="15"/>
  </w:num>
  <w:num w:numId="10" w16cid:durableId="1038430924">
    <w:abstractNumId w:val="17"/>
  </w:num>
  <w:num w:numId="11" w16cid:durableId="1048842091">
    <w:abstractNumId w:val="9"/>
  </w:num>
  <w:num w:numId="12" w16cid:durableId="327444371">
    <w:abstractNumId w:val="0"/>
  </w:num>
  <w:num w:numId="13" w16cid:durableId="763915126">
    <w:abstractNumId w:val="13"/>
  </w:num>
  <w:num w:numId="14" w16cid:durableId="713237159">
    <w:abstractNumId w:val="3"/>
  </w:num>
  <w:num w:numId="15" w16cid:durableId="508561350">
    <w:abstractNumId w:val="2"/>
  </w:num>
  <w:num w:numId="16" w16cid:durableId="1730809539">
    <w:abstractNumId w:val="5"/>
  </w:num>
  <w:num w:numId="17" w16cid:durableId="1099134983">
    <w:abstractNumId w:val="12"/>
  </w:num>
  <w:num w:numId="18" w16cid:durableId="143474170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E36"/>
    <w:rsid w:val="000003E4"/>
    <w:rsid w:val="00000C41"/>
    <w:rsid w:val="000037A4"/>
    <w:rsid w:val="00005E86"/>
    <w:rsid w:val="00006AD3"/>
    <w:rsid w:val="00007228"/>
    <w:rsid w:val="00007699"/>
    <w:rsid w:val="000077A7"/>
    <w:rsid w:val="00007EDA"/>
    <w:rsid w:val="000100D6"/>
    <w:rsid w:val="00010347"/>
    <w:rsid w:val="000107E9"/>
    <w:rsid w:val="000109FB"/>
    <w:rsid w:val="00010AEF"/>
    <w:rsid w:val="00011791"/>
    <w:rsid w:val="000118B0"/>
    <w:rsid w:val="00012575"/>
    <w:rsid w:val="000125C3"/>
    <w:rsid w:val="000126C2"/>
    <w:rsid w:val="00012A67"/>
    <w:rsid w:val="0001390F"/>
    <w:rsid w:val="00013D63"/>
    <w:rsid w:val="00017253"/>
    <w:rsid w:val="00017C68"/>
    <w:rsid w:val="00017F89"/>
    <w:rsid w:val="00020C40"/>
    <w:rsid w:val="00021A14"/>
    <w:rsid w:val="00023775"/>
    <w:rsid w:val="00024045"/>
    <w:rsid w:val="00024386"/>
    <w:rsid w:val="00025D8D"/>
    <w:rsid w:val="00025FAD"/>
    <w:rsid w:val="000271FC"/>
    <w:rsid w:val="0002773C"/>
    <w:rsid w:val="0003047D"/>
    <w:rsid w:val="00031A9F"/>
    <w:rsid w:val="00031F84"/>
    <w:rsid w:val="00032307"/>
    <w:rsid w:val="00032BC6"/>
    <w:rsid w:val="0003331F"/>
    <w:rsid w:val="000341FB"/>
    <w:rsid w:val="00034881"/>
    <w:rsid w:val="0003573B"/>
    <w:rsid w:val="00035E73"/>
    <w:rsid w:val="00035F1A"/>
    <w:rsid w:val="00035FE9"/>
    <w:rsid w:val="00037330"/>
    <w:rsid w:val="00037C70"/>
    <w:rsid w:val="00037D23"/>
    <w:rsid w:val="00040B9F"/>
    <w:rsid w:val="00041055"/>
    <w:rsid w:val="00041F3F"/>
    <w:rsid w:val="000428EE"/>
    <w:rsid w:val="0004293E"/>
    <w:rsid w:val="000430EC"/>
    <w:rsid w:val="00043700"/>
    <w:rsid w:val="00043CC4"/>
    <w:rsid w:val="00047173"/>
    <w:rsid w:val="00047C4F"/>
    <w:rsid w:val="000500E7"/>
    <w:rsid w:val="00050979"/>
    <w:rsid w:val="00051786"/>
    <w:rsid w:val="00052E5E"/>
    <w:rsid w:val="000531DA"/>
    <w:rsid w:val="00055244"/>
    <w:rsid w:val="00060501"/>
    <w:rsid w:val="0006057A"/>
    <w:rsid w:val="00061811"/>
    <w:rsid w:val="00061BCE"/>
    <w:rsid w:val="00064874"/>
    <w:rsid w:val="00073003"/>
    <w:rsid w:val="00073B67"/>
    <w:rsid w:val="00074F8B"/>
    <w:rsid w:val="000750C2"/>
    <w:rsid w:val="00080450"/>
    <w:rsid w:val="000819FD"/>
    <w:rsid w:val="0008339A"/>
    <w:rsid w:val="000836CD"/>
    <w:rsid w:val="00083820"/>
    <w:rsid w:val="000838B7"/>
    <w:rsid w:val="00083A6B"/>
    <w:rsid w:val="000864ED"/>
    <w:rsid w:val="00087B91"/>
    <w:rsid w:val="00091C68"/>
    <w:rsid w:val="00091DE0"/>
    <w:rsid w:val="000931C9"/>
    <w:rsid w:val="0009462D"/>
    <w:rsid w:val="00096835"/>
    <w:rsid w:val="0009695B"/>
    <w:rsid w:val="00097BF6"/>
    <w:rsid w:val="000A136E"/>
    <w:rsid w:val="000A2F45"/>
    <w:rsid w:val="000A3AC1"/>
    <w:rsid w:val="000A6D88"/>
    <w:rsid w:val="000A7F21"/>
    <w:rsid w:val="000B0CF7"/>
    <w:rsid w:val="000B17E6"/>
    <w:rsid w:val="000B2D80"/>
    <w:rsid w:val="000B41E8"/>
    <w:rsid w:val="000B498D"/>
    <w:rsid w:val="000B4AD7"/>
    <w:rsid w:val="000B5606"/>
    <w:rsid w:val="000B5F45"/>
    <w:rsid w:val="000B6905"/>
    <w:rsid w:val="000B6991"/>
    <w:rsid w:val="000B7479"/>
    <w:rsid w:val="000B7A92"/>
    <w:rsid w:val="000C0B1D"/>
    <w:rsid w:val="000C3990"/>
    <w:rsid w:val="000C43F6"/>
    <w:rsid w:val="000D0CBB"/>
    <w:rsid w:val="000D1289"/>
    <w:rsid w:val="000D158A"/>
    <w:rsid w:val="000D1C52"/>
    <w:rsid w:val="000D25BB"/>
    <w:rsid w:val="000D33D2"/>
    <w:rsid w:val="000D34D6"/>
    <w:rsid w:val="000D3676"/>
    <w:rsid w:val="000D3947"/>
    <w:rsid w:val="000D3C3E"/>
    <w:rsid w:val="000E11CB"/>
    <w:rsid w:val="000E1BBC"/>
    <w:rsid w:val="000E25C3"/>
    <w:rsid w:val="000E3466"/>
    <w:rsid w:val="000E4032"/>
    <w:rsid w:val="000E5920"/>
    <w:rsid w:val="000E6DFD"/>
    <w:rsid w:val="000E7288"/>
    <w:rsid w:val="000E770E"/>
    <w:rsid w:val="000F01BD"/>
    <w:rsid w:val="000F08EF"/>
    <w:rsid w:val="000F276B"/>
    <w:rsid w:val="000F2ADB"/>
    <w:rsid w:val="000F60CB"/>
    <w:rsid w:val="000F6FF3"/>
    <w:rsid w:val="000F78F6"/>
    <w:rsid w:val="000F7DBA"/>
    <w:rsid w:val="00105744"/>
    <w:rsid w:val="00105E17"/>
    <w:rsid w:val="00107E5F"/>
    <w:rsid w:val="00107F92"/>
    <w:rsid w:val="001101D4"/>
    <w:rsid w:val="00110BD6"/>
    <w:rsid w:val="00111CEB"/>
    <w:rsid w:val="001131EB"/>
    <w:rsid w:val="00113928"/>
    <w:rsid w:val="001146DA"/>
    <w:rsid w:val="00114A3E"/>
    <w:rsid w:val="00114A86"/>
    <w:rsid w:val="00115E4C"/>
    <w:rsid w:val="0011648B"/>
    <w:rsid w:val="00120201"/>
    <w:rsid w:val="001222DA"/>
    <w:rsid w:val="001223EA"/>
    <w:rsid w:val="00122935"/>
    <w:rsid w:val="00122A41"/>
    <w:rsid w:val="0012482C"/>
    <w:rsid w:val="00124C0A"/>
    <w:rsid w:val="00125D5E"/>
    <w:rsid w:val="001264C1"/>
    <w:rsid w:val="00127EC1"/>
    <w:rsid w:val="00130130"/>
    <w:rsid w:val="001305E0"/>
    <w:rsid w:val="00130DC4"/>
    <w:rsid w:val="00131E97"/>
    <w:rsid w:val="00132604"/>
    <w:rsid w:val="00132610"/>
    <w:rsid w:val="0013277C"/>
    <w:rsid w:val="00133123"/>
    <w:rsid w:val="00133A93"/>
    <w:rsid w:val="001350C1"/>
    <w:rsid w:val="00135AC2"/>
    <w:rsid w:val="00140030"/>
    <w:rsid w:val="0014109E"/>
    <w:rsid w:val="00141429"/>
    <w:rsid w:val="001431D9"/>
    <w:rsid w:val="001442E3"/>
    <w:rsid w:val="0014620B"/>
    <w:rsid w:val="00146D89"/>
    <w:rsid w:val="00146E00"/>
    <w:rsid w:val="00146FF6"/>
    <w:rsid w:val="00147A1B"/>
    <w:rsid w:val="00147A78"/>
    <w:rsid w:val="00150F95"/>
    <w:rsid w:val="00151639"/>
    <w:rsid w:val="00152448"/>
    <w:rsid w:val="001528FD"/>
    <w:rsid w:val="001534B0"/>
    <w:rsid w:val="00153D84"/>
    <w:rsid w:val="001553F3"/>
    <w:rsid w:val="0015760B"/>
    <w:rsid w:val="0016026E"/>
    <w:rsid w:val="00160C74"/>
    <w:rsid w:val="00162843"/>
    <w:rsid w:val="00163236"/>
    <w:rsid w:val="001638AB"/>
    <w:rsid w:val="00163990"/>
    <w:rsid w:val="00166F59"/>
    <w:rsid w:val="001675CA"/>
    <w:rsid w:val="001704E1"/>
    <w:rsid w:val="00172204"/>
    <w:rsid w:val="0017362A"/>
    <w:rsid w:val="00174FE4"/>
    <w:rsid w:val="00175A73"/>
    <w:rsid w:val="00180598"/>
    <w:rsid w:val="00180C1B"/>
    <w:rsid w:val="0018372D"/>
    <w:rsid w:val="00183F28"/>
    <w:rsid w:val="00184178"/>
    <w:rsid w:val="001842D1"/>
    <w:rsid w:val="00187625"/>
    <w:rsid w:val="0019284E"/>
    <w:rsid w:val="0019324D"/>
    <w:rsid w:val="00193E0C"/>
    <w:rsid w:val="0019423B"/>
    <w:rsid w:val="0019463F"/>
    <w:rsid w:val="00194CC5"/>
    <w:rsid w:val="00195B9E"/>
    <w:rsid w:val="001A0160"/>
    <w:rsid w:val="001A329C"/>
    <w:rsid w:val="001A3D16"/>
    <w:rsid w:val="001A4018"/>
    <w:rsid w:val="001A4341"/>
    <w:rsid w:val="001A59E8"/>
    <w:rsid w:val="001A5D6A"/>
    <w:rsid w:val="001A7EC2"/>
    <w:rsid w:val="001B08D5"/>
    <w:rsid w:val="001B29CA"/>
    <w:rsid w:val="001B43DC"/>
    <w:rsid w:val="001C1500"/>
    <w:rsid w:val="001C3040"/>
    <w:rsid w:val="001C38CB"/>
    <w:rsid w:val="001C4DCA"/>
    <w:rsid w:val="001C5BF1"/>
    <w:rsid w:val="001C5D84"/>
    <w:rsid w:val="001C60CE"/>
    <w:rsid w:val="001C6CE1"/>
    <w:rsid w:val="001D0559"/>
    <w:rsid w:val="001D1B76"/>
    <w:rsid w:val="001D1F91"/>
    <w:rsid w:val="001D4000"/>
    <w:rsid w:val="001D5DD1"/>
    <w:rsid w:val="001D62F3"/>
    <w:rsid w:val="001D7280"/>
    <w:rsid w:val="001D786D"/>
    <w:rsid w:val="001D79C3"/>
    <w:rsid w:val="001E0A11"/>
    <w:rsid w:val="001E0DA2"/>
    <w:rsid w:val="001E1D9E"/>
    <w:rsid w:val="001E5E9D"/>
    <w:rsid w:val="001E67D5"/>
    <w:rsid w:val="001F6126"/>
    <w:rsid w:val="001F6AFA"/>
    <w:rsid w:val="001F74CD"/>
    <w:rsid w:val="002001DA"/>
    <w:rsid w:val="00200851"/>
    <w:rsid w:val="002014C8"/>
    <w:rsid w:val="00201587"/>
    <w:rsid w:val="00202040"/>
    <w:rsid w:val="00203F5D"/>
    <w:rsid w:val="00204770"/>
    <w:rsid w:val="00204DE5"/>
    <w:rsid w:val="00207557"/>
    <w:rsid w:val="00207F3D"/>
    <w:rsid w:val="002100F3"/>
    <w:rsid w:val="0021013F"/>
    <w:rsid w:val="0021027C"/>
    <w:rsid w:val="00210D77"/>
    <w:rsid w:val="0021184F"/>
    <w:rsid w:val="00211B17"/>
    <w:rsid w:val="002121AD"/>
    <w:rsid w:val="00213565"/>
    <w:rsid w:val="00213683"/>
    <w:rsid w:val="00214372"/>
    <w:rsid w:val="00214904"/>
    <w:rsid w:val="00215C24"/>
    <w:rsid w:val="002161DF"/>
    <w:rsid w:val="0021701D"/>
    <w:rsid w:val="0021702A"/>
    <w:rsid w:val="00222B94"/>
    <w:rsid w:val="00222DEB"/>
    <w:rsid w:val="002230BD"/>
    <w:rsid w:val="00223166"/>
    <w:rsid w:val="00226000"/>
    <w:rsid w:val="002273DE"/>
    <w:rsid w:val="002303F8"/>
    <w:rsid w:val="0023057C"/>
    <w:rsid w:val="002329C1"/>
    <w:rsid w:val="00233565"/>
    <w:rsid w:val="00233C8C"/>
    <w:rsid w:val="00234269"/>
    <w:rsid w:val="00237C48"/>
    <w:rsid w:val="00240F88"/>
    <w:rsid w:val="00241997"/>
    <w:rsid w:val="002427F7"/>
    <w:rsid w:val="00243719"/>
    <w:rsid w:val="0024416D"/>
    <w:rsid w:val="00245D1B"/>
    <w:rsid w:val="00245E35"/>
    <w:rsid w:val="002470CA"/>
    <w:rsid w:val="002471A8"/>
    <w:rsid w:val="0024785F"/>
    <w:rsid w:val="00247AFC"/>
    <w:rsid w:val="0025021C"/>
    <w:rsid w:val="002503B9"/>
    <w:rsid w:val="002505C0"/>
    <w:rsid w:val="00252C52"/>
    <w:rsid w:val="0025407B"/>
    <w:rsid w:val="00254588"/>
    <w:rsid w:val="00254FF6"/>
    <w:rsid w:val="00257D28"/>
    <w:rsid w:val="002603F5"/>
    <w:rsid w:val="00260451"/>
    <w:rsid w:val="002607C3"/>
    <w:rsid w:val="0026141C"/>
    <w:rsid w:val="00264E28"/>
    <w:rsid w:val="002660C1"/>
    <w:rsid w:val="002662D4"/>
    <w:rsid w:val="002666B8"/>
    <w:rsid w:val="002701E5"/>
    <w:rsid w:val="0027070D"/>
    <w:rsid w:val="00270AAB"/>
    <w:rsid w:val="00270CCF"/>
    <w:rsid w:val="00271CD5"/>
    <w:rsid w:val="00272C89"/>
    <w:rsid w:val="0027319D"/>
    <w:rsid w:val="00275CC9"/>
    <w:rsid w:val="00276C84"/>
    <w:rsid w:val="002776A6"/>
    <w:rsid w:val="00280ED2"/>
    <w:rsid w:val="002820D1"/>
    <w:rsid w:val="0028231C"/>
    <w:rsid w:val="00282BFF"/>
    <w:rsid w:val="00283CF7"/>
    <w:rsid w:val="00284DC9"/>
    <w:rsid w:val="0028659F"/>
    <w:rsid w:val="00291D05"/>
    <w:rsid w:val="00291DA2"/>
    <w:rsid w:val="00292587"/>
    <w:rsid w:val="00292ABA"/>
    <w:rsid w:val="00292E1B"/>
    <w:rsid w:val="00293C7C"/>
    <w:rsid w:val="002948B0"/>
    <w:rsid w:val="00294F11"/>
    <w:rsid w:val="00294F28"/>
    <w:rsid w:val="00295C0F"/>
    <w:rsid w:val="00295F34"/>
    <w:rsid w:val="002970B6"/>
    <w:rsid w:val="0029751E"/>
    <w:rsid w:val="002A1525"/>
    <w:rsid w:val="002A294A"/>
    <w:rsid w:val="002A3ACA"/>
    <w:rsid w:val="002A3D9B"/>
    <w:rsid w:val="002A3E02"/>
    <w:rsid w:val="002A3E3E"/>
    <w:rsid w:val="002A4292"/>
    <w:rsid w:val="002A4CEF"/>
    <w:rsid w:val="002A55DF"/>
    <w:rsid w:val="002A6EAA"/>
    <w:rsid w:val="002B0223"/>
    <w:rsid w:val="002B0D69"/>
    <w:rsid w:val="002B281B"/>
    <w:rsid w:val="002B3190"/>
    <w:rsid w:val="002B31DF"/>
    <w:rsid w:val="002B37F2"/>
    <w:rsid w:val="002B526B"/>
    <w:rsid w:val="002B57AE"/>
    <w:rsid w:val="002B58C3"/>
    <w:rsid w:val="002B71DF"/>
    <w:rsid w:val="002B7BD3"/>
    <w:rsid w:val="002C2F4B"/>
    <w:rsid w:val="002C302C"/>
    <w:rsid w:val="002C31DC"/>
    <w:rsid w:val="002C37C5"/>
    <w:rsid w:val="002C4C6A"/>
    <w:rsid w:val="002C5A92"/>
    <w:rsid w:val="002C62CA"/>
    <w:rsid w:val="002D1257"/>
    <w:rsid w:val="002D1399"/>
    <w:rsid w:val="002D13BE"/>
    <w:rsid w:val="002D19E0"/>
    <w:rsid w:val="002D221C"/>
    <w:rsid w:val="002D2CCC"/>
    <w:rsid w:val="002D3186"/>
    <w:rsid w:val="002D37C5"/>
    <w:rsid w:val="002D3CD4"/>
    <w:rsid w:val="002D4805"/>
    <w:rsid w:val="002D55B5"/>
    <w:rsid w:val="002D6A58"/>
    <w:rsid w:val="002D6E46"/>
    <w:rsid w:val="002D6F30"/>
    <w:rsid w:val="002D7E5A"/>
    <w:rsid w:val="002E0CEE"/>
    <w:rsid w:val="002E23D1"/>
    <w:rsid w:val="002E34DC"/>
    <w:rsid w:val="002E3993"/>
    <w:rsid w:val="002E429B"/>
    <w:rsid w:val="002E4C3F"/>
    <w:rsid w:val="002E723C"/>
    <w:rsid w:val="002F00BB"/>
    <w:rsid w:val="002F096C"/>
    <w:rsid w:val="002F0DF8"/>
    <w:rsid w:val="002F231C"/>
    <w:rsid w:val="002F2F86"/>
    <w:rsid w:val="002F329E"/>
    <w:rsid w:val="002F4D1C"/>
    <w:rsid w:val="002F4D7B"/>
    <w:rsid w:val="002F5DD1"/>
    <w:rsid w:val="002F5E8E"/>
    <w:rsid w:val="002F63A0"/>
    <w:rsid w:val="002F6ACD"/>
    <w:rsid w:val="002F7756"/>
    <w:rsid w:val="00300AC9"/>
    <w:rsid w:val="00300C6B"/>
    <w:rsid w:val="00301821"/>
    <w:rsid w:val="00301FE5"/>
    <w:rsid w:val="0030211E"/>
    <w:rsid w:val="003031D4"/>
    <w:rsid w:val="003055E5"/>
    <w:rsid w:val="00305969"/>
    <w:rsid w:val="00306846"/>
    <w:rsid w:val="00306A0F"/>
    <w:rsid w:val="00306C95"/>
    <w:rsid w:val="00310150"/>
    <w:rsid w:val="003103DA"/>
    <w:rsid w:val="00310C41"/>
    <w:rsid w:val="00310EF0"/>
    <w:rsid w:val="00311E5A"/>
    <w:rsid w:val="0031445E"/>
    <w:rsid w:val="00316EBE"/>
    <w:rsid w:val="00320132"/>
    <w:rsid w:val="00320710"/>
    <w:rsid w:val="00323A12"/>
    <w:rsid w:val="00323F22"/>
    <w:rsid w:val="003258B5"/>
    <w:rsid w:val="00326F71"/>
    <w:rsid w:val="00327D2E"/>
    <w:rsid w:val="003309F9"/>
    <w:rsid w:val="00330A2C"/>
    <w:rsid w:val="00333AEE"/>
    <w:rsid w:val="00336BDC"/>
    <w:rsid w:val="003376A9"/>
    <w:rsid w:val="0033782F"/>
    <w:rsid w:val="00340F8E"/>
    <w:rsid w:val="00340F96"/>
    <w:rsid w:val="00342906"/>
    <w:rsid w:val="00343909"/>
    <w:rsid w:val="00343FA6"/>
    <w:rsid w:val="0034409D"/>
    <w:rsid w:val="003450F1"/>
    <w:rsid w:val="00345DFA"/>
    <w:rsid w:val="00346254"/>
    <w:rsid w:val="003471EC"/>
    <w:rsid w:val="00347F20"/>
    <w:rsid w:val="00347FFB"/>
    <w:rsid w:val="00350785"/>
    <w:rsid w:val="003540A4"/>
    <w:rsid w:val="003547BF"/>
    <w:rsid w:val="00354E22"/>
    <w:rsid w:val="003565AC"/>
    <w:rsid w:val="00356A9E"/>
    <w:rsid w:val="0035796B"/>
    <w:rsid w:val="00360963"/>
    <w:rsid w:val="0036159E"/>
    <w:rsid w:val="003618AE"/>
    <w:rsid w:val="0036436F"/>
    <w:rsid w:val="00364656"/>
    <w:rsid w:val="00366177"/>
    <w:rsid w:val="00366876"/>
    <w:rsid w:val="003708DC"/>
    <w:rsid w:val="00371FEA"/>
    <w:rsid w:val="003727ED"/>
    <w:rsid w:val="00373028"/>
    <w:rsid w:val="0037393A"/>
    <w:rsid w:val="00373EDF"/>
    <w:rsid w:val="00374F56"/>
    <w:rsid w:val="00375852"/>
    <w:rsid w:val="00375CFF"/>
    <w:rsid w:val="003761A0"/>
    <w:rsid w:val="00376336"/>
    <w:rsid w:val="0038036F"/>
    <w:rsid w:val="00380EC8"/>
    <w:rsid w:val="00381589"/>
    <w:rsid w:val="00381B89"/>
    <w:rsid w:val="0038256D"/>
    <w:rsid w:val="0038264F"/>
    <w:rsid w:val="00384177"/>
    <w:rsid w:val="00387005"/>
    <w:rsid w:val="00391223"/>
    <w:rsid w:val="00392075"/>
    <w:rsid w:val="00392AF3"/>
    <w:rsid w:val="0039302E"/>
    <w:rsid w:val="003954E5"/>
    <w:rsid w:val="00396004"/>
    <w:rsid w:val="00396503"/>
    <w:rsid w:val="00396598"/>
    <w:rsid w:val="00396622"/>
    <w:rsid w:val="003974E6"/>
    <w:rsid w:val="003A1B2B"/>
    <w:rsid w:val="003A1CCA"/>
    <w:rsid w:val="003A1CD9"/>
    <w:rsid w:val="003A2016"/>
    <w:rsid w:val="003A202B"/>
    <w:rsid w:val="003A21A3"/>
    <w:rsid w:val="003A2D54"/>
    <w:rsid w:val="003A3DC3"/>
    <w:rsid w:val="003A4508"/>
    <w:rsid w:val="003A6345"/>
    <w:rsid w:val="003A7561"/>
    <w:rsid w:val="003B11A1"/>
    <w:rsid w:val="003B18D0"/>
    <w:rsid w:val="003B1C8F"/>
    <w:rsid w:val="003B25E2"/>
    <w:rsid w:val="003B2687"/>
    <w:rsid w:val="003B2B41"/>
    <w:rsid w:val="003B2CC9"/>
    <w:rsid w:val="003B3201"/>
    <w:rsid w:val="003B3683"/>
    <w:rsid w:val="003B42DB"/>
    <w:rsid w:val="003B614E"/>
    <w:rsid w:val="003C019C"/>
    <w:rsid w:val="003C03D2"/>
    <w:rsid w:val="003C2A21"/>
    <w:rsid w:val="003C2E87"/>
    <w:rsid w:val="003C31F8"/>
    <w:rsid w:val="003C3938"/>
    <w:rsid w:val="003C3F2E"/>
    <w:rsid w:val="003C3F5B"/>
    <w:rsid w:val="003C40A2"/>
    <w:rsid w:val="003C488D"/>
    <w:rsid w:val="003C4D49"/>
    <w:rsid w:val="003C4DF0"/>
    <w:rsid w:val="003C4E1E"/>
    <w:rsid w:val="003C5852"/>
    <w:rsid w:val="003C5A36"/>
    <w:rsid w:val="003C668F"/>
    <w:rsid w:val="003C7176"/>
    <w:rsid w:val="003C7446"/>
    <w:rsid w:val="003C7AD1"/>
    <w:rsid w:val="003D18AE"/>
    <w:rsid w:val="003D25D9"/>
    <w:rsid w:val="003D3DFC"/>
    <w:rsid w:val="003D63ED"/>
    <w:rsid w:val="003D67EE"/>
    <w:rsid w:val="003D69A1"/>
    <w:rsid w:val="003D6A7C"/>
    <w:rsid w:val="003D7035"/>
    <w:rsid w:val="003D72D5"/>
    <w:rsid w:val="003E0F56"/>
    <w:rsid w:val="003E1059"/>
    <w:rsid w:val="003E133F"/>
    <w:rsid w:val="003E2512"/>
    <w:rsid w:val="003E5F44"/>
    <w:rsid w:val="003E662F"/>
    <w:rsid w:val="003E6874"/>
    <w:rsid w:val="003E79FD"/>
    <w:rsid w:val="003F01C5"/>
    <w:rsid w:val="003F196B"/>
    <w:rsid w:val="003F1F11"/>
    <w:rsid w:val="003F240E"/>
    <w:rsid w:val="003F4385"/>
    <w:rsid w:val="003F5113"/>
    <w:rsid w:val="003F5493"/>
    <w:rsid w:val="003F551D"/>
    <w:rsid w:val="003F75E4"/>
    <w:rsid w:val="003F7898"/>
    <w:rsid w:val="003F7CB0"/>
    <w:rsid w:val="004000C7"/>
    <w:rsid w:val="0040144E"/>
    <w:rsid w:val="00402DB3"/>
    <w:rsid w:val="00403120"/>
    <w:rsid w:val="00403334"/>
    <w:rsid w:val="00405056"/>
    <w:rsid w:val="00405B75"/>
    <w:rsid w:val="00406B79"/>
    <w:rsid w:val="004107F7"/>
    <w:rsid w:val="00411EC0"/>
    <w:rsid w:val="00412D69"/>
    <w:rsid w:val="00413186"/>
    <w:rsid w:val="00414D97"/>
    <w:rsid w:val="0041559E"/>
    <w:rsid w:val="004158DF"/>
    <w:rsid w:val="00415B83"/>
    <w:rsid w:val="00415D74"/>
    <w:rsid w:val="00417011"/>
    <w:rsid w:val="004170F8"/>
    <w:rsid w:val="00420C77"/>
    <w:rsid w:val="0042142C"/>
    <w:rsid w:val="00421434"/>
    <w:rsid w:val="004214B9"/>
    <w:rsid w:val="00421A06"/>
    <w:rsid w:val="00423156"/>
    <w:rsid w:val="00423245"/>
    <w:rsid w:val="00424A27"/>
    <w:rsid w:val="00425012"/>
    <w:rsid w:val="00425C25"/>
    <w:rsid w:val="00430091"/>
    <w:rsid w:val="0043268F"/>
    <w:rsid w:val="00435B17"/>
    <w:rsid w:val="004377E3"/>
    <w:rsid w:val="00440D72"/>
    <w:rsid w:val="0044233E"/>
    <w:rsid w:val="00443B42"/>
    <w:rsid w:val="00444771"/>
    <w:rsid w:val="00444AE5"/>
    <w:rsid w:val="00446702"/>
    <w:rsid w:val="004472A4"/>
    <w:rsid w:val="004509E0"/>
    <w:rsid w:val="004515FC"/>
    <w:rsid w:val="004538C4"/>
    <w:rsid w:val="00454144"/>
    <w:rsid w:val="00454CA2"/>
    <w:rsid w:val="0045615E"/>
    <w:rsid w:val="00456850"/>
    <w:rsid w:val="004568A7"/>
    <w:rsid w:val="00456A32"/>
    <w:rsid w:val="00456CEF"/>
    <w:rsid w:val="004570E1"/>
    <w:rsid w:val="00457FB2"/>
    <w:rsid w:val="0046017F"/>
    <w:rsid w:val="0046186F"/>
    <w:rsid w:val="00462E4A"/>
    <w:rsid w:val="00463AD4"/>
    <w:rsid w:val="0046422E"/>
    <w:rsid w:val="0046541D"/>
    <w:rsid w:val="004667CA"/>
    <w:rsid w:val="00467741"/>
    <w:rsid w:val="004677CD"/>
    <w:rsid w:val="00470220"/>
    <w:rsid w:val="004707E1"/>
    <w:rsid w:val="00470A3F"/>
    <w:rsid w:val="00474107"/>
    <w:rsid w:val="004745E5"/>
    <w:rsid w:val="004772C9"/>
    <w:rsid w:val="00477849"/>
    <w:rsid w:val="00480DDD"/>
    <w:rsid w:val="004838D8"/>
    <w:rsid w:val="00483EA3"/>
    <w:rsid w:val="0048473F"/>
    <w:rsid w:val="00485EB9"/>
    <w:rsid w:val="004861E2"/>
    <w:rsid w:val="0048652A"/>
    <w:rsid w:val="004869DB"/>
    <w:rsid w:val="004903EF"/>
    <w:rsid w:val="00490CCA"/>
    <w:rsid w:val="00491035"/>
    <w:rsid w:val="00491A73"/>
    <w:rsid w:val="004925E2"/>
    <w:rsid w:val="0049263B"/>
    <w:rsid w:val="00493B0C"/>
    <w:rsid w:val="0049405A"/>
    <w:rsid w:val="00494A1A"/>
    <w:rsid w:val="004956F5"/>
    <w:rsid w:val="004962EE"/>
    <w:rsid w:val="004A0CCE"/>
    <w:rsid w:val="004A0F1C"/>
    <w:rsid w:val="004A1118"/>
    <w:rsid w:val="004A117F"/>
    <w:rsid w:val="004A14A7"/>
    <w:rsid w:val="004A2407"/>
    <w:rsid w:val="004A4820"/>
    <w:rsid w:val="004A4F1C"/>
    <w:rsid w:val="004A7AAD"/>
    <w:rsid w:val="004A7D72"/>
    <w:rsid w:val="004B00AB"/>
    <w:rsid w:val="004B1B11"/>
    <w:rsid w:val="004B1E7C"/>
    <w:rsid w:val="004B3584"/>
    <w:rsid w:val="004B4777"/>
    <w:rsid w:val="004B4DF0"/>
    <w:rsid w:val="004B6055"/>
    <w:rsid w:val="004C0062"/>
    <w:rsid w:val="004C2D27"/>
    <w:rsid w:val="004C374F"/>
    <w:rsid w:val="004C5323"/>
    <w:rsid w:val="004C62C1"/>
    <w:rsid w:val="004C6656"/>
    <w:rsid w:val="004D0383"/>
    <w:rsid w:val="004D2434"/>
    <w:rsid w:val="004D2620"/>
    <w:rsid w:val="004D2E29"/>
    <w:rsid w:val="004D328D"/>
    <w:rsid w:val="004D4F0C"/>
    <w:rsid w:val="004D70C2"/>
    <w:rsid w:val="004E2D5F"/>
    <w:rsid w:val="004E3A03"/>
    <w:rsid w:val="004E499A"/>
    <w:rsid w:val="004E655C"/>
    <w:rsid w:val="004E6966"/>
    <w:rsid w:val="004E75EA"/>
    <w:rsid w:val="004F1316"/>
    <w:rsid w:val="004F166B"/>
    <w:rsid w:val="004F1ED8"/>
    <w:rsid w:val="004F2044"/>
    <w:rsid w:val="004F2C65"/>
    <w:rsid w:val="004F42A3"/>
    <w:rsid w:val="004F53FF"/>
    <w:rsid w:val="004F54DB"/>
    <w:rsid w:val="004F5780"/>
    <w:rsid w:val="004F5D2C"/>
    <w:rsid w:val="004F5DBF"/>
    <w:rsid w:val="004F66F7"/>
    <w:rsid w:val="004F679A"/>
    <w:rsid w:val="004F70DA"/>
    <w:rsid w:val="00502BC6"/>
    <w:rsid w:val="00502EC4"/>
    <w:rsid w:val="00502F55"/>
    <w:rsid w:val="005031CC"/>
    <w:rsid w:val="005040AC"/>
    <w:rsid w:val="0050439C"/>
    <w:rsid w:val="0050541B"/>
    <w:rsid w:val="00505DEB"/>
    <w:rsid w:val="0050765B"/>
    <w:rsid w:val="00507BBB"/>
    <w:rsid w:val="00507D5C"/>
    <w:rsid w:val="005111EB"/>
    <w:rsid w:val="005122C8"/>
    <w:rsid w:val="00512B74"/>
    <w:rsid w:val="00512E62"/>
    <w:rsid w:val="005142B5"/>
    <w:rsid w:val="0051592E"/>
    <w:rsid w:val="00516F11"/>
    <w:rsid w:val="0052090E"/>
    <w:rsid w:val="00521F88"/>
    <w:rsid w:val="00522031"/>
    <w:rsid w:val="00524E0F"/>
    <w:rsid w:val="005256DF"/>
    <w:rsid w:val="00525D3D"/>
    <w:rsid w:val="00527DB9"/>
    <w:rsid w:val="00532460"/>
    <w:rsid w:val="005359CF"/>
    <w:rsid w:val="00535BB1"/>
    <w:rsid w:val="0053760C"/>
    <w:rsid w:val="00540807"/>
    <w:rsid w:val="00541871"/>
    <w:rsid w:val="005421CE"/>
    <w:rsid w:val="00542326"/>
    <w:rsid w:val="0054282A"/>
    <w:rsid w:val="00542CFD"/>
    <w:rsid w:val="00543509"/>
    <w:rsid w:val="005448E9"/>
    <w:rsid w:val="005462BC"/>
    <w:rsid w:val="00547475"/>
    <w:rsid w:val="00550291"/>
    <w:rsid w:val="00550C60"/>
    <w:rsid w:val="00550F57"/>
    <w:rsid w:val="00551BC6"/>
    <w:rsid w:val="00551F5F"/>
    <w:rsid w:val="00552B80"/>
    <w:rsid w:val="00553063"/>
    <w:rsid w:val="00553A32"/>
    <w:rsid w:val="00554C33"/>
    <w:rsid w:val="00555276"/>
    <w:rsid w:val="00555E3C"/>
    <w:rsid w:val="005567EA"/>
    <w:rsid w:val="005568D4"/>
    <w:rsid w:val="0055754F"/>
    <w:rsid w:val="00561154"/>
    <w:rsid w:val="005627FC"/>
    <w:rsid w:val="005637EC"/>
    <w:rsid w:val="00564140"/>
    <w:rsid w:val="00565A0F"/>
    <w:rsid w:val="00565A97"/>
    <w:rsid w:val="005728DF"/>
    <w:rsid w:val="0057360F"/>
    <w:rsid w:val="00573960"/>
    <w:rsid w:val="0057754F"/>
    <w:rsid w:val="00580363"/>
    <w:rsid w:val="00580BE4"/>
    <w:rsid w:val="00583FF7"/>
    <w:rsid w:val="00584497"/>
    <w:rsid w:val="00584A22"/>
    <w:rsid w:val="00584DD3"/>
    <w:rsid w:val="00584E05"/>
    <w:rsid w:val="00585AAC"/>
    <w:rsid w:val="00585E7E"/>
    <w:rsid w:val="005879CA"/>
    <w:rsid w:val="00587C60"/>
    <w:rsid w:val="00590746"/>
    <w:rsid w:val="005925E5"/>
    <w:rsid w:val="00595EAE"/>
    <w:rsid w:val="00597F12"/>
    <w:rsid w:val="005A08F7"/>
    <w:rsid w:val="005A180F"/>
    <w:rsid w:val="005A1B3A"/>
    <w:rsid w:val="005A2A5D"/>
    <w:rsid w:val="005A3A99"/>
    <w:rsid w:val="005A4835"/>
    <w:rsid w:val="005A492C"/>
    <w:rsid w:val="005A523A"/>
    <w:rsid w:val="005A77BF"/>
    <w:rsid w:val="005B094C"/>
    <w:rsid w:val="005B19FC"/>
    <w:rsid w:val="005B1A11"/>
    <w:rsid w:val="005B1AEF"/>
    <w:rsid w:val="005B4F67"/>
    <w:rsid w:val="005B7BE4"/>
    <w:rsid w:val="005C094D"/>
    <w:rsid w:val="005C146D"/>
    <w:rsid w:val="005C5F79"/>
    <w:rsid w:val="005C6E4D"/>
    <w:rsid w:val="005C73C6"/>
    <w:rsid w:val="005C769C"/>
    <w:rsid w:val="005D023E"/>
    <w:rsid w:val="005D0603"/>
    <w:rsid w:val="005D0C15"/>
    <w:rsid w:val="005D18AE"/>
    <w:rsid w:val="005D1AEA"/>
    <w:rsid w:val="005D2637"/>
    <w:rsid w:val="005D5802"/>
    <w:rsid w:val="005D6F02"/>
    <w:rsid w:val="005D71FE"/>
    <w:rsid w:val="005D7E76"/>
    <w:rsid w:val="005D7F82"/>
    <w:rsid w:val="005E038D"/>
    <w:rsid w:val="005E1177"/>
    <w:rsid w:val="005E3912"/>
    <w:rsid w:val="005E3DA7"/>
    <w:rsid w:val="005E3EB0"/>
    <w:rsid w:val="005E49B8"/>
    <w:rsid w:val="005E5162"/>
    <w:rsid w:val="005E53ED"/>
    <w:rsid w:val="005E5A9E"/>
    <w:rsid w:val="005E64D6"/>
    <w:rsid w:val="005E6502"/>
    <w:rsid w:val="005E6BAA"/>
    <w:rsid w:val="005E70BC"/>
    <w:rsid w:val="005E72A6"/>
    <w:rsid w:val="005E7B1C"/>
    <w:rsid w:val="005F052E"/>
    <w:rsid w:val="005F0B39"/>
    <w:rsid w:val="005F0EAE"/>
    <w:rsid w:val="005F298E"/>
    <w:rsid w:val="005F363E"/>
    <w:rsid w:val="005F44DF"/>
    <w:rsid w:val="00600BBA"/>
    <w:rsid w:val="00602270"/>
    <w:rsid w:val="00602AF7"/>
    <w:rsid w:val="00602B35"/>
    <w:rsid w:val="00603C7C"/>
    <w:rsid w:val="00605ABD"/>
    <w:rsid w:val="00605CFE"/>
    <w:rsid w:val="00606CD8"/>
    <w:rsid w:val="00606E3F"/>
    <w:rsid w:val="00607207"/>
    <w:rsid w:val="0060786F"/>
    <w:rsid w:val="00607934"/>
    <w:rsid w:val="00607BFF"/>
    <w:rsid w:val="00612A4D"/>
    <w:rsid w:val="006132A6"/>
    <w:rsid w:val="00614066"/>
    <w:rsid w:val="0061412D"/>
    <w:rsid w:val="006152FD"/>
    <w:rsid w:val="00616519"/>
    <w:rsid w:val="006169EF"/>
    <w:rsid w:val="00617236"/>
    <w:rsid w:val="00617358"/>
    <w:rsid w:val="00617363"/>
    <w:rsid w:val="006177DD"/>
    <w:rsid w:val="00617A28"/>
    <w:rsid w:val="00617F84"/>
    <w:rsid w:val="00621013"/>
    <w:rsid w:val="0062132B"/>
    <w:rsid w:val="006267F9"/>
    <w:rsid w:val="00626C24"/>
    <w:rsid w:val="00626C72"/>
    <w:rsid w:val="00627C84"/>
    <w:rsid w:val="00630AFF"/>
    <w:rsid w:val="00630CD2"/>
    <w:rsid w:val="00631023"/>
    <w:rsid w:val="00631546"/>
    <w:rsid w:val="0063250C"/>
    <w:rsid w:val="00633AD1"/>
    <w:rsid w:val="00633BD1"/>
    <w:rsid w:val="00633D02"/>
    <w:rsid w:val="00636A0E"/>
    <w:rsid w:val="006378A9"/>
    <w:rsid w:val="0064207D"/>
    <w:rsid w:val="00643816"/>
    <w:rsid w:val="00644A9A"/>
    <w:rsid w:val="00644C06"/>
    <w:rsid w:val="006455AB"/>
    <w:rsid w:val="0064592D"/>
    <w:rsid w:val="006459E9"/>
    <w:rsid w:val="00645FDB"/>
    <w:rsid w:val="00646779"/>
    <w:rsid w:val="006472C6"/>
    <w:rsid w:val="006507CC"/>
    <w:rsid w:val="006512BA"/>
    <w:rsid w:val="00651814"/>
    <w:rsid w:val="006526AA"/>
    <w:rsid w:val="00652AB8"/>
    <w:rsid w:val="00652C4D"/>
    <w:rsid w:val="00653AA3"/>
    <w:rsid w:val="00653C74"/>
    <w:rsid w:val="00655942"/>
    <w:rsid w:val="00656447"/>
    <w:rsid w:val="0065671B"/>
    <w:rsid w:val="00657337"/>
    <w:rsid w:val="0066000D"/>
    <w:rsid w:val="006605FF"/>
    <w:rsid w:val="00660E6E"/>
    <w:rsid w:val="00661098"/>
    <w:rsid w:val="00662762"/>
    <w:rsid w:val="0066319C"/>
    <w:rsid w:val="0066347D"/>
    <w:rsid w:val="00663B9C"/>
    <w:rsid w:val="00663DEA"/>
    <w:rsid w:val="0066503E"/>
    <w:rsid w:val="006650F5"/>
    <w:rsid w:val="006654E0"/>
    <w:rsid w:val="00665CC4"/>
    <w:rsid w:val="006679A1"/>
    <w:rsid w:val="00667E16"/>
    <w:rsid w:val="00667F04"/>
    <w:rsid w:val="00670D91"/>
    <w:rsid w:val="00670ED0"/>
    <w:rsid w:val="00671D07"/>
    <w:rsid w:val="00672313"/>
    <w:rsid w:val="006738CA"/>
    <w:rsid w:val="00673B8C"/>
    <w:rsid w:val="00673CE1"/>
    <w:rsid w:val="00673EB8"/>
    <w:rsid w:val="006743DB"/>
    <w:rsid w:val="00674493"/>
    <w:rsid w:val="00674CB0"/>
    <w:rsid w:val="006754DB"/>
    <w:rsid w:val="00675ED3"/>
    <w:rsid w:val="00676223"/>
    <w:rsid w:val="0067748C"/>
    <w:rsid w:val="00677C65"/>
    <w:rsid w:val="00677EE3"/>
    <w:rsid w:val="00680AE2"/>
    <w:rsid w:val="006821F4"/>
    <w:rsid w:val="00682365"/>
    <w:rsid w:val="00682B89"/>
    <w:rsid w:val="006837EA"/>
    <w:rsid w:val="00684158"/>
    <w:rsid w:val="00684231"/>
    <w:rsid w:val="00685B23"/>
    <w:rsid w:val="0068657D"/>
    <w:rsid w:val="00686984"/>
    <w:rsid w:val="00687167"/>
    <w:rsid w:val="00687E47"/>
    <w:rsid w:val="006905FC"/>
    <w:rsid w:val="00690F78"/>
    <w:rsid w:val="0069153A"/>
    <w:rsid w:val="00692BA9"/>
    <w:rsid w:val="006932C4"/>
    <w:rsid w:val="0069505D"/>
    <w:rsid w:val="0069515E"/>
    <w:rsid w:val="0069526B"/>
    <w:rsid w:val="00696EBF"/>
    <w:rsid w:val="006A09F7"/>
    <w:rsid w:val="006A0F5D"/>
    <w:rsid w:val="006A26C1"/>
    <w:rsid w:val="006A2BC3"/>
    <w:rsid w:val="006A2F55"/>
    <w:rsid w:val="006A3F57"/>
    <w:rsid w:val="006A4DB6"/>
    <w:rsid w:val="006A7293"/>
    <w:rsid w:val="006B168F"/>
    <w:rsid w:val="006B5A23"/>
    <w:rsid w:val="006B616B"/>
    <w:rsid w:val="006B6D53"/>
    <w:rsid w:val="006C1144"/>
    <w:rsid w:val="006C1B84"/>
    <w:rsid w:val="006C3DB5"/>
    <w:rsid w:val="006C624E"/>
    <w:rsid w:val="006C6721"/>
    <w:rsid w:val="006D08C0"/>
    <w:rsid w:val="006D0A3D"/>
    <w:rsid w:val="006D1842"/>
    <w:rsid w:val="006D3105"/>
    <w:rsid w:val="006D3586"/>
    <w:rsid w:val="006D36CE"/>
    <w:rsid w:val="006D403F"/>
    <w:rsid w:val="006D42EC"/>
    <w:rsid w:val="006D5BA8"/>
    <w:rsid w:val="006D6BD3"/>
    <w:rsid w:val="006D7050"/>
    <w:rsid w:val="006D7FAB"/>
    <w:rsid w:val="006E06E1"/>
    <w:rsid w:val="006E0CD0"/>
    <w:rsid w:val="006E164B"/>
    <w:rsid w:val="006E2697"/>
    <w:rsid w:val="006E2D62"/>
    <w:rsid w:val="006E33C9"/>
    <w:rsid w:val="006E42E3"/>
    <w:rsid w:val="006E5D94"/>
    <w:rsid w:val="006E6996"/>
    <w:rsid w:val="006E6EB4"/>
    <w:rsid w:val="006F07B2"/>
    <w:rsid w:val="006F17E8"/>
    <w:rsid w:val="006F184E"/>
    <w:rsid w:val="006F3AF4"/>
    <w:rsid w:val="006F3F1A"/>
    <w:rsid w:val="006F3FBE"/>
    <w:rsid w:val="006F4849"/>
    <w:rsid w:val="006F52DF"/>
    <w:rsid w:val="006F671C"/>
    <w:rsid w:val="007015E9"/>
    <w:rsid w:val="00703B60"/>
    <w:rsid w:val="0070419A"/>
    <w:rsid w:val="00707390"/>
    <w:rsid w:val="00707535"/>
    <w:rsid w:val="00710E27"/>
    <w:rsid w:val="0071147E"/>
    <w:rsid w:val="00712399"/>
    <w:rsid w:val="00712A5C"/>
    <w:rsid w:val="007136FE"/>
    <w:rsid w:val="00716967"/>
    <w:rsid w:val="0072026E"/>
    <w:rsid w:val="007205D6"/>
    <w:rsid w:val="00721105"/>
    <w:rsid w:val="0072196C"/>
    <w:rsid w:val="00722459"/>
    <w:rsid w:val="00723171"/>
    <w:rsid w:val="00723EF9"/>
    <w:rsid w:val="00725F33"/>
    <w:rsid w:val="007270DC"/>
    <w:rsid w:val="007312E3"/>
    <w:rsid w:val="00731951"/>
    <w:rsid w:val="00731DC6"/>
    <w:rsid w:val="00732290"/>
    <w:rsid w:val="007335F4"/>
    <w:rsid w:val="00734190"/>
    <w:rsid w:val="0073458D"/>
    <w:rsid w:val="00735A72"/>
    <w:rsid w:val="00736984"/>
    <w:rsid w:val="00737D36"/>
    <w:rsid w:val="00737D88"/>
    <w:rsid w:val="00740071"/>
    <w:rsid w:val="00740984"/>
    <w:rsid w:val="00740B99"/>
    <w:rsid w:val="00740F27"/>
    <w:rsid w:val="007420CA"/>
    <w:rsid w:val="0074221B"/>
    <w:rsid w:val="00743111"/>
    <w:rsid w:val="0074571D"/>
    <w:rsid w:val="00745D9D"/>
    <w:rsid w:val="0074646E"/>
    <w:rsid w:val="00747367"/>
    <w:rsid w:val="00751636"/>
    <w:rsid w:val="00754183"/>
    <w:rsid w:val="007543B8"/>
    <w:rsid w:val="007550DB"/>
    <w:rsid w:val="00757D35"/>
    <w:rsid w:val="00760228"/>
    <w:rsid w:val="0076125A"/>
    <w:rsid w:val="0076129D"/>
    <w:rsid w:val="00761517"/>
    <w:rsid w:val="0076176E"/>
    <w:rsid w:val="00762E26"/>
    <w:rsid w:val="00766209"/>
    <w:rsid w:val="00766D72"/>
    <w:rsid w:val="00767F91"/>
    <w:rsid w:val="007705FE"/>
    <w:rsid w:val="00771419"/>
    <w:rsid w:val="007717DA"/>
    <w:rsid w:val="00772254"/>
    <w:rsid w:val="00772288"/>
    <w:rsid w:val="00772529"/>
    <w:rsid w:val="00772A68"/>
    <w:rsid w:val="00772BB7"/>
    <w:rsid w:val="0077452D"/>
    <w:rsid w:val="00774DAA"/>
    <w:rsid w:val="00775CF3"/>
    <w:rsid w:val="0077621E"/>
    <w:rsid w:val="00777021"/>
    <w:rsid w:val="007770D5"/>
    <w:rsid w:val="00781570"/>
    <w:rsid w:val="00781DCD"/>
    <w:rsid w:val="00781E6C"/>
    <w:rsid w:val="00782662"/>
    <w:rsid w:val="00782667"/>
    <w:rsid w:val="00783174"/>
    <w:rsid w:val="00784241"/>
    <w:rsid w:val="0078558B"/>
    <w:rsid w:val="00785E02"/>
    <w:rsid w:val="0078795A"/>
    <w:rsid w:val="00787B1B"/>
    <w:rsid w:val="00787B87"/>
    <w:rsid w:val="00787D6F"/>
    <w:rsid w:val="00790EE9"/>
    <w:rsid w:val="007928BB"/>
    <w:rsid w:val="00792D1A"/>
    <w:rsid w:val="007932C6"/>
    <w:rsid w:val="00793A85"/>
    <w:rsid w:val="00794138"/>
    <w:rsid w:val="007942AF"/>
    <w:rsid w:val="007949FC"/>
    <w:rsid w:val="00795F1A"/>
    <w:rsid w:val="007A07BE"/>
    <w:rsid w:val="007A0C0D"/>
    <w:rsid w:val="007A0C35"/>
    <w:rsid w:val="007A0CBF"/>
    <w:rsid w:val="007A0E01"/>
    <w:rsid w:val="007A15EB"/>
    <w:rsid w:val="007A1EFF"/>
    <w:rsid w:val="007A2526"/>
    <w:rsid w:val="007A50A3"/>
    <w:rsid w:val="007A5771"/>
    <w:rsid w:val="007A7BBE"/>
    <w:rsid w:val="007A7F3F"/>
    <w:rsid w:val="007B0175"/>
    <w:rsid w:val="007B0587"/>
    <w:rsid w:val="007B0CDC"/>
    <w:rsid w:val="007B1EF8"/>
    <w:rsid w:val="007B2556"/>
    <w:rsid w:val="007B3B2C"/>
    <w:rsid w:val="007B4ED7"/>
    <w:rsid w:val="007B527F"/>
    <w:rsid w:val="007B65E2"/>
    <w:rsid w:val="007B68A7"/>
    <w:rsid w:val="007B7F1D"/>
    <w:rsid w:val="007C0182"/>
    <w:rsid w:val="007C0AB0"/>
    <w:rsid w:val="007C15CF"/>
    <w:rsid w:val="007C1F0E"/>
    <w:rsid w:val="007C2841"/>
    <w:rsid w:val="007C368A"/>
    <w:rsid w:val="007C5107"/>
    <w:rsid w:val="007C6CD0"/>
    <w:rsid w:val="007C7035"/>
    <w:rsid w:val="007C757D"/>
    <w:rsid w:val="007D0BD5"/>
    <w:rsid w:val="007D0D0B"/>
    <w:rsid w:val="007D153C"/>
    <w:rsid w:val="007D1CCA"/>
    <w:rsid w:val="007D2E9F"/>
    <w:rsid w:val="007D51B0"/>
    <w:rsid w:val="007D5265"/>
    <w:rsid w:val="007D55F6"/>
    <w:rsid w:val="007D5D7F"/>
    <w:rsid w:val="007D61D0"/>
    <w:rsid w:val="007D6339"/>
    <w:rsid w:val="007D7165"/>
    <w:rsid w:val="007D7AF4"/>
    <w:rsid w:val="007E0779"/>
    <w:rsid w:val="007E1E68"/>
    <w:rsid w:val="007E24D3"/>
    <w:rsid w:val="007E2F51"/>
    <w:rsid w:val="007E3FC4"/>
    <w:rsid w:val="007E4217"/>
    <w:rsid w:val="007E479B"/>
    <w:rsid w:val="007E4AE6"/>
    <w:rsid w:val="007E6503"/>
    <w:rsid w:val="007E6798"/>
    <w:rsid w:val="007E6C47"/>
    <w:rsid w:val="007E6CAB"/>
    <w:rsid w:val="007E748C"/>
    <w:rsid w:val="007F0245"/>
    <w:rsid w:val="007F1029"/>
    <w:rsid w:val="007F21E8"/>
    <w:rsid w:val="007F24CC"/>
    <w:rsid w:val="007F3DC6"/>
    <w:rsid w:val="007F4353"/>
    <w:rsid w:val="007F7ED7"/>
    <w:rsid w:val="00800C18"/>
    <w:rsid w:val="00801185"/>
    <w:rsid w:val="008027D6"/>
    <w:rsid w:val="008031A0"/>
    <w:rsid w:val="00805A08"/>
    <w:rsid w:val="00805A90"/>
    <w:rsid w:val="00807133"/>
    <w:rsid w:val="00807EE3"/>
    <w:rsid w:val="0081079B"/>
    <w:rsid w:val="00810EC4"/>
    <w:rsid w:val="00811D18"/>
    <w:rsid w:val="00812046"/>
    <w:rsid w:val="00813A23"/>
    <w:rsid w:val="00813B66"/>
    <w:rsid w:val="00814ECE"/>
    <w:rsid w:val="00815035"/>
    <w:rsid w:val="008151FB"/>
    <w:rsid w:val="00815708"/>
    <w:rsid w:val="00815854"/>
    <w:rsid w:val="00815D7F"/>
    <w:rsid w:val="00816979"/>
    <w:rsid w:val="00816E62"/>
    <w:rsid w:val="00817157"/>
    <w:rsid w:val="00821BBA"/>
    <w:rsid w:val="00821D93"/>
    <w:rsid w:val="00822184"/>
    <w:rsid w:val="00824473"/>
    <w:rsid w:val="00825393"/>
    <w:rsid w:val="0083192F"/>
    <w:rsid w:val="00831E23"/>
    <w:rsid w:val="00832BBB"/>
    <w:rsid w:val="00834CA3"/>
    <w:rsid w:val="0083553D"/>
    <w:rsid w:val="00836689"/>
    <w:rsid w:val="00836851"/>
    <w:rsid w:val="00836B3A"/>
    <w:rsid w:val="00836ED4"/>
    <w:rsid w:val="008376C2"/>
    <w:rsid w:val="00842CBE"/>
    <w:rsid w:val="008434F9"/>
    <w:rsid w:val="00843C9F"/>
    <w:rsid w:val="008441A1"/>
    <w:rsid w:val="0084669B"/>
    <w:rsid w:val="00846C0E"/>
    <w:rsid w:val="00847C54"/>
    <w:rsid w:val="00847D14"/>
    <w:rsid w:val="00850E7B"/>
    <w:rsid w:val="00851A76"/>
    <w:rsid w:val="008525BC"/>
    <w:rsid w:val="00852D85"/>
    <w:rsid w:val="00852F00"/>
    <w:rsid w:val="008548A7"/>
    <w:rsid w:val="00854B7E"/>
    <w:rsid w:val="0085516B"/>
    <w:rsid w:val="00856F0B"/>
    <w:rsid w:val="00857269"/>
    <w:rsid w:val="0086053F"/>
    <w:rsid w:val="00861CBD"/>
    <w:rsid w:val="00861D53"/>
    <w:rsid w:val="00863125"/>
    <w:rsid w:val="00865CE2"/>
    <w:rsid w:val="00866F1C"/>
    <w:rsid w:val="008710BA"/>
    <w:rsid w:val="00871E1E"/>
    <w:rsid w:val="00872BBC"/>
    <w:rsid w:val="0087325A"/>
    <w:rsid w:val="008735B7"/>
    <w:rsid w:val="00874122"/>
    <w:rsid w:val="00874FBC"/>
    <w:rsid w:val="00875370"/>
    <w:rsid w:val="00875B28"/>
    <w:rsid w:val="00877C16"/>
    <w:rsid w:val="00877F2B"/>
    <w:rsid w:val="008815DF"/>
    <w:rsid w:val="0088501D"/>
    <w:rsid w:val="0088502A"/>
    <w:rsid w:val="008856FC"/>
    <w:rsid w:val="00885CE4"/>
    <w:rsid w:val="00886A44"/>
    <w:rsid w:val="00887A6F"/>
    <w:rsid w:val="00887B63"/>
    <w:rsid w:val="00887CC6"/>
    <w:rsid w:val="00890307"/>
    <w:rsid w:val="00891809"/>
    <w:rsid w:val="00891E16"/>
    <w:rsid w:val="008928F1"/>
    <w:rsid w:val="00895101"/>
    <w:rsid w:val="00896137"/>
    <w:rsid w:val="00896205"/>
    <w:rsid w:val="00896277"/>
    <w:rsid w:val="00896909"/>
    <w:rsid w:val="00897122"/>
    <w:rsid w:val="008974D4"/>
    <w:rsid w:val="008975DB"/>
    <w:rsid w:val="00897C03"/>
    <w:rsid w:val="008A1567"/>
    <w:rsid w:val="008A1BEA"/>
    <w:rsid w:val="008A2A5E"/>
    <w:rsid w:val="008A2FEB"/>
    <w:rsid w:val="008A371C"/>
    <w:rsid w:val="008A3AA9"/>
    <w:rsid w:val="008A3AEF"/>
    <w:rsid w:val="008A6054"/>
    <w:rsid w:val="008A6147"/>
    <w:rsid w:val="008A7D44"/>
    <w:rsid w:val="008B0369"/>
    <w:rsid w:val="008B0861"/>
    <w:rsid w:val="008B0C41"/>
    <w:rsid w:val="008B0DC4"/>
    <w:rsid w:val="008B1597"/>
    <w:rsid w:val="008B2754"/>
    <w:rsid w:val="008B3FD6"/>
    <w:rsid w:val="008B43D0"/>
    <w:rsid w:val="008B549B"/>
    <w:rsid w:val="008B56E8"/>
    <w:rsid w:val="008B64E2"/>
    <w:rsid w:val="008B6B8F"/>
    <w:rsid w:val="008B7489"/>
    <w:rsid w:val="008C0EAC"/>
    <w:rsid w:val="008C0FA9"/>
    <w:rsid w:val="008C1163"/>
    <w:rsid w:val="008C2D0F"/>
    <w:rsid w:val="008C2E09"/>
    <w:rsid w:val="008C46E0"/>
    <w:rsid w:val="008C4CB9"/>
    <w:rsid w:val="008C7B49"/>
    <w:rsid w:val="008D0167"/>
    <w:rsid w:val="008D0F2B"/>
    <w:rsid w:val="008D0F53"/>
    <w:rsid w:val="008D3126"/>
    <w:rsid w:val="008D414B"/>
    <w:rsid w:val="008D4B10"/>
    <w:rsid w:val="008D6224"/>
    <w:rsid w:val="008D719B"/>
    <w:rsid w:val="008D73C3"/>
    <w:rsid w:val="008D7726"/>
    <w:rsid w:val="008E0EDD"/>
    <w:rsid w:val="008E1998"/>
    <w:rsid w:val="008E2F96"/>
    <w:rsid w:val="008E3239"/>
    <w:rsid w:val="008E4A62"/>
    <w:rsid w:val="008E4EC2"/>
    <w:rsid w:val="008E522B"/>
    <w:rsid w:val="008E59E3"/>
    <w:rsid w:val="008E6C45"/>
    <w:rsid w:val="008E6FCD"/>
    <w:rsid w:val="008E7EAF"/>
    <w:rsid w:val="008F25EE"/>
    <w:rsid w:val="008F3B31"/>
    <w:rsid w:val="008F3F0F"/>
    <w:rsid w:val="008F4E92"/>
    <w:rsid w:val="008F51F1"/>
    <w:rsid w:val="008F5CEF"/>
    <w:rsid w:val="008F72B5"/>
    <w:rsid w:val="00900C2E"/>
    <w:rsid w:val="00900E51"/>
    <w:rsid w:val="00903355"/>
    <w:rsid w:val="00904DD3"/>
    <w:rsid w:val="009053CC"/>
    <w:rsid w:val="009055B0"/>
    <w:rsid w:val="00905E45"/>
    <w:rsid w:val="00906069"/>
    <w:rsid w:val="009060C9"/>
    <w:rsid w:val="0090632A"/>
    <w:rsid w:val="009075A5"/>
    <w:rsid w:val="009078CB"/>
    <w:rsid w:val="00907D91"/>
    <w:rsid w:val="00910642"/>
    <w:rsid w:val="00911F33"/>
    <w:rsid w:val="0091468B"/>
    <w:rsid w:val="00915B84"/>
    <w:rsid w:val="00916005"/>
    <w:rsid w:val="00916BE7"/>
    <w:rsid w:val="0091757D"/>
    <w:rsid w:val="00917981"/>
    <w:rsid w:val="00920336"/>
    <w:rsid w:val="00921025"/>
    <w:rsid w:val="00922674"/>
    <w:rsid w:val="0092309C"/>
    <w:rsid w:val="009240D1"/>
    <w:rsid w:val="00924494"/>
    <w:rsid w:val="00926F27"/>
    <w:rsid w:val="009272A3"/>
    <w:rsid w:val="00930A13"/>
    <w:rsid w:val="00930E5D"/>
    <w:rsid w:val="00931F7F"/>
    <w:rsid w:val="00932558"/>
    <w:rsid w:val="009330A7"/>
    <w:rsid w:val="00934B5F"/>
    <w:rsid w:val="0093623E"/>
    <w:rsid w:val="00936E2B"/>
    <w:rsid w:val="0094093A"/>
    <w:rsid w:val="009412E2"/>
    <w:rsid w:val="00941680"/>
    <w:rsid w:val="009416EE"/>
    <w:rsid w:val="009440E1"/>
    <w:rsid w:val="00944A66"/>
    <w:rsid w:val="0095124A"/>
    <w:rsid w:val="00951A35"/>
    <w:rsid w:val="00951D5C"/>
    <w:rsid w:val="00952C28"/>
    <w:rsid w:val="00952C30"/>
    <w:rsid w:val="00953E1F"/>
    <w:rsid w:val="009543FA"/>
    <w:rsid w:val="0095440C"/>
    <w:rsid w:val="00955E0F"/>
    <w:rsid w:val="00957F8E"/>
    <w:rsid w:val="00960F91"/>
    <w:rsid w:val="00960FAA"/>
    <w:rsid w:val="0096191F"/>
    <w:rsid w:val="00961A5C"/>
    <w:rsid w:val="00961E04"/>
    <w:rsid w:val="00961F2D"/>
    <w:rsid w:val="00962A8C"/>
    <w:rsid w:val="009634C7"/>
    <w:rsid w:val="009643F2"/>
    <w:rsid w:val="00966571"/>
    <w:rsid w:val="00967293"/>
    <w:rsid w:val="009673C0"/>
    <w:rsid w:val="0097063A"/>
    <w:rsid w:val="00970729"/>
    <w:rsid w:val="00971C56"/>
    <w:rsid w:val="0097306B"/>
    <w:rsid w:val="009741B7"/>
    <w:rsid w:val="0097482E"/>
    <w:rsid w:val="009750A0"/>
    <w:rsid w:val="00975697"/>
    <w:rsid w:val="009764EE"/>
    <w:rsid w:val="00976A3F"/>
    <w:rsid w:val="00976D5E"/>
    <w:rsid w:val="009803F9"/>
    <w:rsid w:val="00980FDE"/>
    <w:rsid w:val="009834C5"/>
    <w:rsid w:val="00983669"/>
    <w:rsid w:val="009843DB"/>
    <w:rsid w:val="00984875"/>
    <w:rsid w:val="00985366"/>
    <w:rsid w:val="0098661B"/>
    <w:rsid w:val="009878D4"/>
    <w:rsid w:val="00990400"/>
    <w:rsid w:val="0099161C"/>
    <w:rsid w:val="00992F4A"/>
    <w:rsid w:val="009941FB"/>
    <w:rsid w:val="009943BD"/>
    <w:rsid w:val="009946E9"/>
    <w:rsid w:val="009946F9"/>
    <w:rsid w:val="00995E0D"/>
    <w:rsid w:val="009962DF"/>
    <w:rsid w:val="00996575"/>
    <w:rsid w:val="00996FC5"/>
    <w:rsid w:val="009A0E5D"/>
    <w:rsid w:val="009A120B"/>
    <w:rsid w:val="009A249D"/>
    <w:rsid w:val="009A3406"/>
    <w:rsid w:val="009A4D14"/>
    <w:rsid w:val="009A5341"/>
    <w:rsid w:val="009A579B"/>
    <w:rsid w:val="009A5AC9"/>
    <w:rsid w:val="009A728B"/>
    <w:rsid w:val="009B02D3"/>
    <w:rsid w:val="009B1009"/>
    <w:rsid w:val="009B16A2"/>
    <w:rsid w:val="009B3903"/>
    <w:rsid w:val="009B3989"/>
    <w:rsid w:val="009B602E"/>
    <w:rsid w:val="009B60BB"/>
    <w:rsid w:val="009B6CD0"/>
    <w:rsid w:val="009B7FA8"/>
    <w:rsid w:val="009C0B88"/>
    <w:rsid w:val="009C2370"/>
    <w:rsid w:val="009C26E7"/>
    <w:rsid w:val="009C30FB"/>
    <w:rsid w:val="009C37E1"/>
    <w:rsid w:val="009C387D"/>
    <w:rsid w:val="009C64B3"/>
    <w:rsid w:val="009C6884"/>
    <w:rsid w:val="009C6C87"/>
    <w:rsid w:val="009C78B9"/>
    <w:rsid w:val="009D0178"/>
    <w:rsid w:val="009D0803"/>
    <w:rsid w:val="009D2D30"/>
    <w:rsid w:val="009D3E06"/>
    <w:rsid w:val="009D3F5D"/>
    <w:rsid w:val="009D3FA3"/>
    <w:rsid w:val="009D5080"/>
    <w:rsid w:val="009D5A7E"/>
    <w:rsid w:val="009D6CAF"/>
    <w:rsid w:val="009E0F5B"/>
    <w:rsid w:val="009E3E2A"/>
    <w:rsid w:val="009E3EBF"/>
    <w:rsid w:val="009E459C"/>
    <w:rsid w:val="009E5430"/>
    <w:rsid w:val="009F02B5"/>
    <w:rsid w:val="009F04BC"/>
    <w:rsid w:val="009F151F"/>
    <w:rsid w:val="009F211F"/>
    <w:rsid w:val="009F41CC"/>
    <w:rsid w:val="009F53A4"/>
    <w:rsid w:val="009F66CA"/>
    <w:rsid w:val="009F6A26"/>
    <w:rsid w:val="009F7970"/>
    <w:rsid w:val="009F797F"/>
    <w:rsid w:val="009F79BF"/>
    <w:rsid w:val="00A0005F"/>
    <w:rsid w:val="00A00F24"/>
    <w:rsid w:val="00A01AC3"/>
    <w:rsid w:val="00A01B25"/>
    <w:rsid w:val="00A030B6"/>
    <w:rsid w:val="00A045CE"/>
    <w:rsid w:val="00A05075"/>
    <w:rsid w:val="00A056F1"/>
    <w:rsid w:val="00A07BAB"/>
    <w:rsid w:val="00A07C2E"/>
    <w:rsid w:val="00A101FB"/>
    <w:rsid w:val="00A11BCA"/>
    <w:rsid w:val="00A12E0A"/>
    <w:rsid w:val="00A12E84"/>
    <w:rsid w:val="00A12F3A"/>
    <w:rsid w:val="00A1337C"/>
    <w:rsid w:val="00A13E44"/>
    <w:rsid w:val="00A1543B"/>
    <w:rsid w:val="00A166FF"/>
    <w:rsid w:val="00A17DCC"/>
    <w:rsid w:val="00A216EA"/>
    <w:rsid w:val="00A21C22"/>
    <w:rsid w:val="00A21E36"/>
    <w:rsid w:val="00A22197"/>
    <w:rsid w:val="00A22C21"/>
    <w:rsid w:val="00A22D16"/>
    <w:rsid w:val="00A238DA"/>
    <w:rsid w:val="00A23D6E"/>
    <w:rsid w:val="00A24AC7"/>
    <w:rsid w:val="00A25098"/>
    <w:rsid w:val="00A265B2"/>
    <w:rsid w:val="00A26F53"/>
    <w:rsid w:val="00A30EE8"/>
    <w:rsid w:val="00A3120C"/>
    <w:rsid w:val="00A31AA2"/>
    <w:rsid w:val="00A31BEA"/>
    <w:rsid w:val="00A32F2B"/>
    <w:rsid w:val="00A33EA3"/>
    <w:rsid w:val="00A34263"/>
    <w:rsid w:val="00A34B76"/>
    <w:rsid w:val="00A34C40"/>
    <w:rsid w:val="00A3760E"/>
    <w:rsid w:val="00A3793D"/>
    <w:rsid w:val="00A37E26"/>
    <w:rsid w:val="00A40EA9"/>
    <w:rsid w:val="00A42A13"/>
    <w:rsid w:val="00A42EAC"/>
    <w:rsid w:val="00A46F1E"/>
    <w:rsid w:val="00A470F7"/>
    <w:rsid w:val="00A52F99"/>
    <w:rsid w:val="00A537B8"/>
    <w:rsid w:val="00A54CD0"/>
    <w:rsid w:val="00A55281"/>
    <w:rsid w:val="00A56396"/>
    <w:rsid w:val="00A56581"/>
    <w:rsid w:val="00A6182B"/>
    <w:rsid w:val="00A62298"/>
    <w:rsid w:val="00A6328B"/>
    <w:rsid w:val="00A6350F"/>
    <w:rsid w:val="00A65030"/>
    <w:rsid w:val="00A65250"/>
    <w:rsid w:val="00A652A1"/>
    <w:rsid w:val="00A6615D"/>
    <w:rsid w:val="00A66E89"/>
    <w:rsid w:val="00A66F15"/>
    <w:rsid w:val="00A671EF"/>
    <w:rsid w:val="00A70F08"/>
    <w:rsid w:val="00A71047"/>
    <w:rsid w:val="00A711A6"/>
    <w:rsid w:val="00A73BAD"/>
    <w:rsid w:val="00A74009"/>
    <w:rsid w:val="00A74196"/>
    <w:rsid w:val="00A74A79"/>
    <w:rsid w:val="00A74FD4"/>
    <w:rsid w:val="00A757BE"/>
    <w:rsid w:val="00A75ED3"/>
    <w:rsid w:val="00A76340"/>
    <w:rsid w:val="00A76888"/>
    <w:rsid w:val="00A77CC2"/>
    <w:rsid w:val="00A8138D"/>
    <w:rsid w:val="00A82533"/>
    <w:rsid w:val="00A8474F"/>
    <w:rsid w:val="00A84A1F"/>
    <w:rsid w:val="00A84E7D"/>
    <w:rsid w:val="00A865BC"/>
    <w:rsid w:val="00A8685C"/>
    <w:rsid w:val="00A86D97"/>
    <w:rsid w:val="00A90A9F"/>
    <w:rsid w:val="00A9418E"/>
    <w:rsid w:val="00A94F52"/>
    <w:rsid w:val="00A963F0"/>
    <w:rsid w:val="00A96EE4"/>
    <w:rsid w:val="00AA1848"/>
    <w:rsid w:val="00AA33F7"/>
    <w:rsid w:val="00AA3960"/>
    <w:rsid w:val="00AA3AE9"/>
    <w:rsid w:val="00AA563D"/>
    <w:rsid w:val="00AA56E0"/>
    <w:rsid w:val="00AA5CB0"/>
    <w:rsid w:val="00AA5F56"/>
    <w:rsid w:val="00AB0739"/>
    <w:rsid w:val="00AB1A6E"/>
    <w:rsid w:val="00AB2331"/>
    <w:rsid w:val="00AB2396"/>
    <w:rsid w:val="00AB3C9D"/>
    <w:rsid w:val="00AB403A"/>
    <w:rsid w:val="00AB5D24"/>
    <w:rsid w:val="00AC0014"/>
    <w:rsid w:val="00AC0B7C"/>
    <w:rsid w:val="00AC1089"/>
    <w:rsid w:val="00AC15F0"/>
    <w:rsid w:val="00AC3541"/>
    <w:rsid w:val="00AC4410"/>
    <w:rsid w:val="00AC484E"/>
    <w:rsid w:val="00AC4B5C"/>
    <w:rsid w:val="00AC53B5"/>
    <w:rsid w:val="00AC59E0"/>
    <w:rsid w:val="00AC6BAD"/>
    <w:rsid w:val="00AD0962"/>
    <w:rsid w:val="00AD0EA2"/>
    <w:rsid w:val="00AD1D77"/>
    <w:rsid w:val="00AD2708"/>
    <w:rsid w:val="00AD306E"/>
    <w:rsid w:val="00AD4A41"/>
    <w:rsid w:val="00AD685D"/>
    <w:rsid w:val="00AD6CC8"/>
    <w:rsid w:val="00AD70E1"/>
    <w:rsid w:val="00AE1D15"/>
    <w:rsid w:val="00AE48A9"/>
    <w:rsid w:val="00AE63DC"/>
    <w:rsid w:val="00AE6BE6"/>
    <w:rsid w:val="00AE7F8C"/>
    <w:rsid w:val="00AF2317"/>
    <w:rsid w:val="00AF27E0"/>
    <w:rsid w:val="00AF3253"/>
    <w:rsid w:val="00AF4EE2"/>
    <w:rsid w:val="00AF55EE"/>
    <w:rsid w:val="00B008BC"/>
    <w:rsid w:val="00B00F93"/>
    <w:rsid w:val="00B01A5C"/>
    <w:rsid w:val="00B045FA"/>
    <w:rsid w:val="00B05FC2"/>
    <w:rsid w:val="00B06742"/>
    <w:rsid w:val="00B070D1"/>
    <w:rsid w:val="00B109A1"/>
    <w:rsid w:val="00B116D5"/>
    <w:rsid w:val="00B12817"/>
    <w:rsid w:val="00B1284D"/>
    <w:rsid w:val="00B1462F"/>
    <w:rsid w:val="00B15280"/>
    <w:rsid w:val="00B16455"/>
    <w:rsid w:val="00B2050A"/>
    <w:rsid w:val="00B21260"/>
    <w:rsid w:val="00B21E19"/>
    <w:rsid w:val="00B2415D"/>
    <w:rsid w:val="00B2483D"/>
    <w:rsid w:val="00B24C1E"/>
    <w:rsid w:val="00B25203"/>
    <w:rsid w:val="00B25FFD"/>
    <w:rsid w:val="00B2628A"/>
    <w:rsid w:val="00B270E7"/>
    <w:rsid w:val="00B272E3"/>
    <w:rsid w:val="00B30FBB"/>
    <w:rsid w:val="00B31180"/>
    <w:rsid w:val="00B31C82"/>
    <w:rsid w:val="00B31D93"/>
    <w:rsid w:val="00B324A3"/>
    <w:rsid w:val="00B32763"/>
    <w:rsid w:val="00B333F6"/>
    <w:rsid w:val="00B354D3"/>
    <w:rsid w:val="00B3575B"/>
    <w:rsid w:val="00B36605"/>
    <w:rsid w:val="00B36E52"/>
    <w:rsid w:val="00B41687"/>
    <w:rsid w:val="00B42322"/>
    <w:rsid w:val="00B429E1"/>
    <w:rsid w:val="00B42D1B"/>
    <w:rsid w:val="00B431BF"/>
    <w:rsid w:val="00B45680"/>
    <w:rsid w:val="00B46578"/>
    <w:rsid w:val="00B46903"/>
    <w:rsid w:val="00B46935"/>
    <w:rsid w:val="00B46FF9"/>
    <w:rsid w:val="00B47D02"/>
    <w:rsid w:val="00B47FDB"/>
    <w:rsid w:val="00B50ACD"/>
    <w:rsid w:val="00B52785"/>
    <w:rsid w:val="00B5361B"/>
    <w:rsid w:val="00B54C3D"/>
    <w:rsid w:val="00B56ED9"/>
    <w:rsid w:val="00B57A5E"/>
    <w:rsid w:val="00B57C03"/>
    <w:rsid w:val="00B605B9"/>
    <w:rsid w:val="00B6175B"/>
    <w:rsid w:val="00B62D08"/>
    <w:rsid w:val="00B65144"/>
    <w:rsid w:val="00B65457"/>
    <w:rsid w:val="00B66BDB"/>
    <w:rsid w:val="00B7076D"/>
    <w:rsid w:val="00B70865"/>
    <w:rsid w:val="00B72C16"/>
    <w:rsid w:val="00B732C0"/>
    <w:rsid w:val="00B759C0"/>
    <w:rsid w:val="00B75AA3"/>
    <w:rsid w:val="00B761F3"/>
    <w:rsid w:val="00B77FEE"/>
    <w:rsid w:val="00B829B2"/>
    <w:rsid w:val="00B82F00"/>
    <w:rsid w:val="00B83552"/>
    <w:rsid w:val="00B8369B"/>
    <w:rsid w:val="00B83917"/>
    <w:rsid w:val="00B839B8"/>
    <w:rsid w:val="00B84DA1"/>
    <w:rsid w:val="00B84F12"/>
    <w:rsid w:val="00B8576D"/>
    <w:rsid w:val="00B85B09"/>
    <w:rsid w:val="00B85C8A"/>
    <w:rsid w:val="00B8629B"/>
    <w:rsid w:val="00B8757E"/>
    <w:rsid w:val="00B90730"/>
    <w:rsid w:val="00B90A87"/>
    <w:rsid w:val="00B91132"/>
    <w:rsid w:val="00B91BA7"/>
    <w:rsid w:val="00B92AE0"/>
    <w:rsid w:val="00B93F0F"/>
    <w:rsid w:val="00B95765"/>
    <w:rsid w:val="00B957C7"/>
    <w:rsid w:val="00B9595C"/>
    <w:rsid w:val="00B9734E"/>
    <w:rsid w:val="00B97474"/>
    <w:rsid w:val="00BA0484"/>
    <w:rsid w:val="00BA42BA"/>
    <w:rsid w:val="00BA4DCA"/>
    <w:rsid w:val="00BA554B"/>
    <w:rsid w:val="00BA5577"/>
    <w:rsid w:val="00BB0F60"/>
    <w:rsid w:val="00BB221F"/>
    <w:rsid w:val="00BB227F"/>
    <w:rsid w:val="00BB27C2"/>
    <w:rsid w:val="00BB4C3B"/>
    <w:rsid w:val="00BB4EBB"/>
    <w:rsid w:val="00BB730F"/>
    <w:rsid w:val="00BB7EE4"/>
    <w:rsid w:val="00BC0E3E"/>
    <w:rsid w:val="00BC135D"/>
    <w:rsid w:val="00BC16CD"/>
    <w:rsid w:val="00BC1971"/>
    <w:rsid w:val="00BC1E68"/>
    <w:rsid w:val="00BC23F0"/>
    <w:rsid w:val="00BC2996"/>
    <w:rsid w:val="00BC3567"/>
    <w:rsid w:val="00BC488E"/>
    <w:rsid w:val="00BC5518"/>
    <w:rsid w:val="00BC59CB"/>
    <w:rsid w:val="00BC713C"/>
    <w:rsid w:val="00BD0A29"/>
    <w:rsid w:val="00BD1E73"/>
    <w:rsid w:val="00BD265F"/>
    <w:rsid w:val="00BD56EC"/>
    <w:rsid w:val="00BD6B0B"/>
    <w:rsid w:val="00BD7424"/>
    <w:rsid w:val="00BD7551"/>
    <w:rsid w:val="00BD7CFB"/>
    <w:rsid w:val="00BE09C7"/>
    <w:rsid w:val="00BE1572"/>
    <w:rsid w:val="00BE3375"/>
    <w:rsid w:val="00BE4269"/>
    <w:rsid w:val="00BE79EF"/>
    <w:rsid w:val="00BF0516"/>
    <w:rsid w:val="00BF1586"/>
    <w:rsid w:val="00BF2541"/>
    <w:rsid w:val="00BF4A51"/>
    <w:rsid w:val="00BF4C41"/>
    <w:rsid w:val="00BF63AD"/>
    <w:rsid w:val="00C022F3"/>
    <w:rsid w:val="00C02513"/>
    <w:rsid w:val="00C02AD9"/>
    <w:rsid w:val="00C03DC8"/>
    <w:rsid w:val="00C05187"/>
    <w:rsid w:val="00C05A2E"/>
    <w:rsid w:val="00C063AE"/>
    <w:rsid w:val="00C0692B"/>
    <w:rsid w:val="00C07183"/>
    <w:rsid w:val="00C073D2"/>
    <w:rsid w:val="00C07A8C"/>
    <w:rsid w:val="00C104B9"/>
    <w:rsid w:val="00C11A51"/>
    <w:rsid w:val="00C12C7B"/>
    <w:rsid w:val="00C13BE4"/>
    <w:rsid w:val="00C14452"/>
    <w:rsid w:val="00C1457B"/>
    <w:rsid w:val="00C154D0"/>
    <w:rsid w:val="00C156E4"/>
    <w:rsid w:val="00C161F2"/>
    <w:rsid w:val="00C1764F"/>
    <w:rsid w:val="00C2034E"/>
    <w:rsid w:val="00C21C14"/>
    <w:rsid w:val="00C224D6"/>
    <w:rsid w:val="00C232BE"/>
    <w:rsid w:val="00C253BB"/>
    <w:rsid w:val="00C255C3"/>
    <w:rsid w:val="00C25F2D"/>
    <w:rsid w:val="00C30202"/>
    <w:rsid w:val="00C30368"/>
    <w:rsid w:val="00C30CD7"/>
    <w:rsid w:val="00C30F5A"/>
    <w:rsid w:val="00C311EE"/>
    <w:rsid w:val="00C35C9C"/>
    <w:rsid w:val="00C410D1"/>
    <w:rsid w:val="00C42CB3"/>
    <w:rsid w:val="00C43A09"/>
    <w:rsid w:val="00C44071"/>
    <w:rsid w:val="00C4612A"/>
    <w:rsid w:val="00C474A7"/>
    <w:rsid w:val="00C475E8"/>
    <w:rsid w:val="00C52667"/>
    <w:rsid w:val="00C538A8"/>
    <w:rsid w:val="00C53E7D"/>
    <w:rsid w:val="00C56478"/>
    <w:rsid w:val="00C57E55"/>
    <w:rsid w:val="00C60C9B"/>
    <w:rsid w:val="00C62291"/>
    <w:rsid w:val="00C647FC"/>
    <w:rsid w:val="00C65F96"/>
    <w:rsid w:val="00C668CF"/>
    <w:rsid w:val="00C70C7C"/>
    <w:rsid w:val="00C710A3"/>
    <w:rsid w:val="00C717AD"/>
    <w:rsid w:val="00C72017"/>
    <w:rsid w:val="00C72061"/>
    <w:rsid w:val="00C73E22"/>
    <w:rsid w:val="00C74548"/>
    <w:rsid w:val="00C74BB8"/>
    <w:rsid w:val="00C7587A"/>
    <w:rsid w:val="00C75CE1"/>
    <w:rsid w:val="00C7688F"/>
    <w:rsid w:val="00C775EF"/>
    <w:rsid w:val="00C8061E"/>
    <w:rsid w:val="00C80742"/>
    <w:rsid w:val="00C80A3B"/>
    <w:rsid w:val="00C814B4"/>
    <w:rsid w:val="00C828EE"/>
    <w:rsid w:val="00C84194"/>
    <w:rsid w:val="00C86A08"/>
    <w:rsid w:val="00C86F8C"/>
    <w:rsid w:val="00C90459"/>
    <w:rsid w:val="00C91BE2"/>
    <w:rsid w:val="00C9449E"/>
    <w:rsid w:val="00CA035B"/>
    <w:rsid w:val="00CA2434"/>
    <w:rsid w:val="00CA27AD"/>
    <w:rsid w:val="00CA3AFD"/>
    <w:rsid w:val="00CA426B"/>
    <w:rsid w:val="00CA4C29"/>
    <w:rsid w:val="00CA68F7"/>
    <w:rsid w:val="00CA6FB0"/>
    <w:rsid w:val="00CB4215"/>
    <w:rsid w:val="00CB468A"/>
    <w:rsid w:val="00CB4D5F"/>
    <w:rsid w:val="00CB6785"/>
    <w:rsid w:val="00CB67A4"/>
    <w:rsid w:val="00CB6EC4"/>
    <w:rsid w:val="00CB7B50"/>
    <w:rsid w:val="00CC157C"/>
    <w:rsid w:val="00CC1A1B"/>
    <w:rsid w:val="00CC2FCD"/>
    <w:rsid w:val="00CC35AD"/>
    <w:rsid w:val="00CC35DD"/>
    <w:rsid w:val="00CC4636"/>
    <w:rsid w:val="00CC61FA"/>
    <w:rsid w:val="00CC6430"/>
    <w:rsid w:val="00CC6494"/>
    <w:rsid w:val="00CC7E35"/>
    <w:rsid w:val="00CD1B6E"/>
    <w:rsid w:val="00CD4B5C"/>
    <w:rsid w:val="00CD50D1"/>
    <w:rsid w:val="00CD5DE3"/>
    <w:rsid w:val="00CD6485"/>
    <w:rsid w:val="00CD7144"/>
    <w:rsid w:val="00CD7D1E"/>
    <w:rsid w:val="00CE1940"/>
    <w:rsid w:val="00CE2BAA"/>
    <w:rsid w:val="00CE33FD"/>
    <w:rsid w:val="00CE6A40"/>
    <w:rsid w:val="00CE73F2"/>
    <w:rsid w:val="00CF0D39"/>
    <w:rsid w:val="00CF30DE"/>
    <w:rsid w:val="00CF4020"/>
    <w:rsid w:val="00CF41D6"/>
    <w:rsid w:val="00CF7411"/>
    <w:rsid w:val="00D01D5B"/>
    <w:rsid w:val="00D0270F"/>
    <w:rsid w:val="00D03000"/>
    <w:rsid w:val="00D03AA5"/>
    <w:rsid w:val="00D04142"/>
    <w:rsid w:val="00D04767"/>
    <w:rsid w:val="00D050EB"/>
    <w:rsid w:val="00D06448"/>
    <w:rsid w:val="00D06537"/>
    <w:rsid w:val="00D078DE"/>
    <w:rsid w:val="00D1049E"/>
    <w:rsid w:val="00D11932"/>
    <w:rsid w:val="00D119D2"/>
    <w:rsid w:val="00D131AB"/>
    <w:rsid w:val="00D143E7"/>
    <w:rsid w:val="00D1569F"/>
    <w:rsid w:val="00D17847"/>
    <w:rsid w:val="00D1786B"/>
    <w:rsid w:val="00D20DDF"/>
    <w:rsid w:val="00D22700"/>
    <w:rsid w:val="00D22DFB"/>
    <w:rsid w:val="00D26B3A"/>
    <w:rsid w:val="00D26F43"/>
    <w:rsid w:val="00D27995"/>
    <w:rsid w:val="00D30C18"/>
    <w:rsid w:val="00D31300"/>
    <w:rsid w:val="00D3312B"/>
    <w:rsid w:val="00D3530F"/>
    <w:rsid w:val="00D36865"/>
    <w:rsid w:val="00D431ED"/>
    <w:rsid w:val="00D4366F"/>
    <w:rsid w:val="00D43F91"/>
    <w:rsid w:val="00D44C15"/>
    <w:rsid w:val="00D451E5"/>
    <w:rsid w:val="00D45EEB"/>
    <w:rsid w:val="00D46273"/>
    <w:rsid w:val="00D4712E"/>
    <w:rsid w:val="00D472FE"/>
    <w:rsid w:val="00D50277"/>
    <w:rsid w:val="00D51C1D"/>
    <w:rsid w:val="00D5228D"/>
    <w:rsid w:val="00D52C7C"/>
    <w:rsid w:val="00D53177"/>
    <w:rsid w:val="00D53CB7"/>
    <w:rsid w:val="00D54341"/>
    <w:rsid w:val="00D54759"/>
    <w:rsid w:val="00D55599"/>
    <w:rsid w:val="00D60723"/>
    <w:rsid w:val="00D613F7"/>
    <w:rsid w:val="00D616F4"/>
    <w:rsid w:val="00D621C7"/>
    <w:rsid w:val="00D6263D"/>
    <w:rsid w:val="00D630A9"/>
    <w:rsid w:val="00D64957"/>
    <w:rsid w:val="00D64E84"/>
    <w:rsid w:val="00D65957"/>
    <w:rsid w:val="00D674B0"/>
    <w:rsid w:val="00D67A8F"/>
    <w:rsid w:val="00D70890"/>
    <w:rsid w:val="00D71C7A"/>
    <w:rsid w:val="00D71E67"/>
    <w:rsid w:val="00D71F14"/>
    <w:rsid w:val="00D722A8"/>
    <w:rsid w:val="00D723D7"/>
    <w:rsid w:val="00D724EA"/>
    <w:rsid w:val="00D72863"/>
    <w:rsid w:val="00D73AB5"/>
    <w:rsid w:val="00D744AA"/>
    <w:rsid w:val="00D74C0D"/>
    <w:rsid w:val="00D767F5"/>
    <w:rsid w:val="00D77979"/>
    <w:rsid w:val="00D803B3"/>
    <w:rsid w:val="00D81F10"/>
    <w:rsid w:val="00D82253"/>
    <w:rsid w:val="00D82790"/>
    <w:rsid w:val="00D83327"/>
    <w:rsid w:val="00D83480"/>
    <w:rsid w:val="00D83D78"/>
    <w:rsid w:val="00D842FE"/>
    <w:rsid w:val="00D85606"/>
    <w:rsid w:val="00D8622F"/>
    <w:rsid w:val="00D86248"/>
    <w:rsid w:val="00D87D61"/>
    <w:rsid w:val="00D904C0"/>
    <w:rsid w:val="00D910D0"/>
    <w:rsid w:val="00D91756"/>
    <w:rsid w:val="00D91E35"/>
    <w:rsid w:val="00D92EB9"/>
    <w:rsid w:val="00D962CD"/>
    <w:rsid w:val="00D96BF8"/>
    <w:rsid w:val="00D97420"/>
    <w:rsid w:val="00D976C0"/>
    <w:rsid w:val="00D97EB0"/>
    <w:rsid w:val="00DA04EA"/>
    <w:rsid w:val="00DA0BFB"/>
    <w:rsid w:val="00DA2B36"/>
    <w:rsid w:val="00DA342E"/>
    <w:rsid w:val="00DA54D3"/>
    <w:rsid w:val="00DA5AA2"/>
    <w:rsid w:val="00DA7F76"/>
    <w:rsid w:val="00DB13C5"/>
    <w:rsid w:val="00DB3086"/>
    <w:rsid w:val="00DB4289"/>
    <w:rsid w:val="00DB44DE"/>
    <w:rsid w:val="00DB5F4E"/>
    <w:rsid w:val="00DB63BD"/>
    <w:rsid w:val="00DB7C20"/>
    <w:rsid w:val="00DC035B"/>
    <w:rsid w:val="00DC05C1"/>
    <w:rsid w:val="00DC0D5A"/>
    <w:rsid w:val="00DC162B"/>
    <w:rsid w:val="00DC1BA6"/>
    <w:rsid w:val="00DC1D06"/>
    <w:rsid w:val="00DC2231"/>
    <w:rsid w:val="00DC23F5"/>
    <w:rsid w:val="00DC25AF"/>
    <w:rsid w:val="00DC305B"/>
    <w:rsid w:val="00DC3DCE"/>
    <w:rsid w:val="00DC4412"/>
    <w:rsid w:val="00DC4A80"/>
    <w:rsid w:val="00DC5DE2"/>
    <w:rsid w:val="00DC5FEC"/>
    <w:rsid w:val="00DC73CC"/>
    <w:rsid w:val="00DC75D4"/>
    <w:rsid w:val="00DC7B99"/>
    <w:rsid w:val="00DD17E6"/>
    <w:rsid w:val="00DD183C"/>
    <w:rsid w:val="00DD1F47"/>
    <w:rsid w:val="00DD217C"/>
    <w:rsid w:val="00DD21F2"/>
    <w:rsid w:val="00DD3878"/>
    <w:rsid w:val="00DD45DC"/>
    <w:rsid w:val="00DD460A"/>
    <w:rsid w:val="00DD4D55"/>
    <w:rsid w:val="00DD4E44"/>
    <w:rsid w:val="00DD6029"/>
    <w:rsid w:val="00DD6D95"/>
    <w:rsid w:val="00DE0D17"/>
    <w:rsid w:val="00DE1FBB"/>
    <w:rsid w:val="00DE3C88"/>
    <w:rsid w:val="00DE48D2"/>
    <w:rsid w:val="00DE5712"/>
    <w:rsid w:val="00DE5983"/>
    <w:rsid w:val="00DE683F"/>
    <w:rsid w:val="00DE69B4"/>
    <w:rsid w:val="00DF27B1"/>
    <w:rsid w:val="00DF3057"/>
    <w:rsid w:val="00DF31B1"/>
    <w:rsid w:val="00DF4255"/>
    <w:rsid w:val="00DF537A"/>
    <w:rsid w:val="00E01E36"/>
    <w:rsid w:val="00E029FC"/>
    <w:rsid w:val="00E02D00"/>
    <w:rsid w:val="00E0445B"/>
    <w:rsid w:val="00E06252"/>
    <w:rsid w:val="00E06BF3"/>
    <w:rsid w:val="00E1149B"/>
    <w:rsid w:val="00E11716"/>
    <w:rsid w:val="00E121A2"/>
    <w:rsid w:val="00E13043"/>
    <w:rsid w:val="00E14B0A"/>
    <w:rsid w:val="00E1552C"/>
    <w:rsid w:val="00E156EA"/>
    <w:rsid w:val="00E21FB1"/>
    <w:rsid w:val="00E22003"/>
    <w:rsid w:val="00E229E4"/>
    <w:rsid w:val="00E22D04"/>
    <w:rsid w:val="00E23E5F"/>
    <w:rsid w:val="00E24857"/>
    <w:rsid w:val="00E24C38"/>
    <w:rsid w:val="00E259D7"/>
    <w:rsid w:val="00E26001"/>
    <w:rsid w:val="00E26024"/>
    <w:rsid w:val="00E30983"/>
    <w:rsid w:val="00E32612"/>
    <w:rsid w:val="00E34C0B"/>
    <w:rsid w:val="00E351CB"/>
    <w:rsid w:val="00E35B2F"/>
    <w:rsid w:val="00E371F0"/>
    <w:rsid w:val="00E37F41"/>
    <w:rsid w:val="00E40F34"/>
    <w:rsid w:val="00E4225E"/>
    <w:rsid w:val="00E43785"/>
    <w:rsid w:val="00E43B75"/>
    <w:rsid w:val="00E4703E"/>
    <w:rsid w:val="00E50389"/>
    <w:rsid w:val="00E51711"/>
    <w:rsid w:val="00E517F5"/>
    <w:rsid w:val="00E51A17"/>
    <w:rsid w:val="00E52096"/>
    <w:rsid w:val="00E52211"/>
    <w:rsid w:val="00E53379"/>
    <w:rsid w:val="00E53C07"/>
    <w:rsid w:val="00E54048"/>
    <w:rsid w:val="00E547A7"/>
    <w:rsid w:val="00E5493E"/>
    <w:rsid w:val="00E553CA"/>
    <w:rsid w:val="00E557D7"/>
    <w:rsid w:val="00E562B3"/>
    <w:rsid w:val="00E5656C"/>
    <w:rsid w:val="00E576E3"/>
    <w:rsid w:val="00E57BA6"/>
    <w:rsid w:val="00E600FA"/>
    <w:rsid w:val="00E604FA"/>
    <w:rsid w:val="00E61317"/>
    <w:rsid w:val="00E620B4"/>
    <w:rsid w:val="00E63167"/>
    <w:rsid w:val="00E633E9"/>
    <w:rsid w:val="00E660F7"/>
    <w:rsid w:val="00E66316"/>
    <w:rsid w:val="00E67CC1"/>
    <w:rsid w:val="00E70439"/>
    <w:rsid w:val="00E70D27"/>
    <w:rsid w:val="00E70E09"/>
    <w:rsid w:val="00E71E81"/>
    <w:rsid w:val="00E725DD"/>
    <w:rsid w:val="00E727F1"/>
    <w:rsid w:val="00E73753"/>
    <w:rsid w:val="00E7396A"/>
    <w:rsid w:val="00E73BA9"/>
    <w:rsid w:val="00E75F3E"/>
    <w:rsid w:val="00E767EC"/>
    <w:rsid w:val="00E76F20"/>
    <w:rsid w:val="00E771F2"/>
    <w:rsid w:val="00E77A70"/>
    <w:rsid w:val="00E808C4"/>
    <w:rsid w:val="00E811EB"/>
    <w:rsid w:val="00E81747"/>
    <w:rsid w:val="00E831A2"/>
    <w:rsid w:val="00E8403A"/>
    <w:rsid w:val="00E870FD"/>
    <w:rsid w:val="00E87E6E"/>
    <w:rsid w:val="00E90F7D"/>
    <w:rsid w:val="00E91A87"/>
    <w:rsid w:val="00E92613"/>
    <w:rsid w:val="00E9291E"/>
    <w:rsid w:val="00E92AEA"/>
    <w:rsid w:val="00E937DC"/>
    <w:rsid w:val="00E93CF8"/>
    <w:rsid w:val="00E93D57"/>
    <w:rsid w:val="00E94042"/>
    <w:rsid w:val="00E9419D"/>
    <w:rsid w:val="00E94563"/>
    <w:rsid w:val="00E94B3F"/>
    <w:rsid w:val="00E9531A"/>
    <w:rsid w:val="00E96273"/>
    <w:rsid w:val="00E962F1"/>
    <w:rsid w:val="00E96833"/>
    <w:rsid w:val="00E968AF"/>
    <w:rsid w:val="00E969D9"/>
    <w:rsid w:val="00E96C28"/>
    <w:rsid w:val="00EA1290"/>
    <w:rsid w:val="00EA183C"/>
    <w:rsid w:val="00EA4E1D"/>
    <w:rsid w:val="00EB09D6"/>
    <w:rsid w:val="00EB09EE"/>
    <w:rsid w:val="00EB0CBB"/>
    <w:rsid w:val="00EB17DF"/>
    <w:rsid w:val="00EB2A14"/>
    <w:rsid w:val="00EB3E0F"/>
    <w:rsid w:val="00EB5327"/>
    <w:rsid w:val="00EB56CD"/>
    <w:rsid w:val="00EB6A67"/>
    <w:rsid w:val="00EB71FE"/>
    <w:rsid w:val="00EB7571"/>
    <w:rsid w:val="00EC0F62"/>
    <w:rsid w:val="00EC15B9"/>
    <w:rsid w:val="00EC18A5"/>
    <w:rsid w:val="00EC3C82"/>
    <w:rsid w:val="00EC3C84"/>
    <w:rsid w:val="00EC3D96"/>
    <w:rsid w:val="00EC472C"/>
    <w:rsid w:val="00EC5450"/>
    <w:rsid w:val="00EC671F"/>
    <w:rsid w:val="00EC7E1A"/>
    <w:rsid w:val="00ED15E4"/>
    <w:rsid w:val="00ED3137"/>
    <w:rsid w:val="00ED55BD"/>
    <w:rsid w:val="00ED6AFA"/>
    <w:rsid w:val="00ED7B54"/>
    <w:rsid w:val="00EE060F"/>
    <w:rsid w:val="00EE08C2"/>
    <w:rsid w:val="00EE1042"/>
    <w:rsid w:val="00EE17CB"/>
    <w:rsid w:val="00EE27F7"/>
    <w:rsid w:val="00EE2C4F"/>
    <w:rsid w:val="00EE50B2"/>
    <w:rsid w:val="00EE542A"/>
    <w:rsid w:val="00EE7882"/>
    <w:rsid w:val="00EE7BFC"/>
    <w:rsid w:val="00EE7F86"/>
    <w:rsid w:val="00EF0FB0"/>
    <w:rsid w:val="00EF1B00"/>
    <w:rsid w:val="00EF1D15"/>
    <w:rsid w:val="00EF2932"/>
    <w:rsid w:val="00EF31B3"/>
    <w:rsid w:val="00EF33C7"/>
    <w:rsid w:val="00EF3AC2"/>
    <w:rsid w:val="00EF3E6C"/>
    <w:rsid w:val="00EF3E82"/>
    <w:rsid w:val="00EF48BA"/>
    <w:rsid w:val="00EF579A"/>
    <w:rsid w:val="00EF5BA9"/>
    <w:rsid w:val="00EF68AF"/>
    <w:rsid w:val="00F00F23"/>
    <w:rsid w:val="00F0137B"/>
    <w:rsid w:val="00F0329E"/>
    <w:rsid w:val="00F0336B"/>
    <w:rsid w:val="00F03988"/>
    <w:rsid w:val="00F058D6"/>
    <w:rsid w:val="00F05D44"/>
    <w:rsid w:val="00F05D79"/>
    <w:rsid w:val="00F06200"/>
    <w:rsid w:val="00F1017A"/>
    <w:rsid w:val="00F111A9"/>
    <w:rsid w:val="00F12255"/>
    <w:rsid w:val="00F1252C"/>
    <w:rsid w:val="00F13127"/>
    <w:rsid w:val="00F133D8"/>
    <w:rsid w:val="00F135FB"/>
    <w:rsid w:val="00F13B45"/>
    <w:rsid w:val="00F15846"/>
    <w:rsid w:val="00F161F8"/>
    <w:rsid w:val="00F1667F"/>
    <w:rsid w:val="00F16D77"/>
    <w:rsid w:val="00F172D8"/>
    <w:rsid w:val="00F1756B"/>
    <w:rsid w:val="00F17A27"/>
    <w:rsid w:val="00F2010E"/>
    <w:rsid w:val="00F21817"/>
    <w:rsid w:val="00F23080"/>
    <w:rsid w:val="00F23E82"/>
    <w:rsid w:val="00F24F39"/>
    <w:rsid w:val="00F2536F"/>
    <w:rsid w:val="00F27FE0"/>
    <w:rsid w:val="00F30859"/>
    <w:rsid w:val="00F30E96"/>
    <w:rsid w:val="00F34476"/>
    <w:rsid w:val="00F36D58"/>
    <w:rsid w:val="00F37111"/>
    <w:rsid w:val="00F432D3"/>
    <w:rsid w:val="00F4400B"/>
    <w:rsid w:val="00F443F0"/>
    <w:rsid w:val="00F45089"/>
    <w:rsid w:val="00F45781"/>
    <w:rsid w:val="00F45B87"/>
    <w:rsid w:val="00F46353"/>
    <w:rsid w:val="00F50119"/>
    <w:rsid w:val="00F515C6"/>
    <w:rsid w:val="00F5192D"/>
    <w:rsid w:val="00F52E5F"/>
    <w:rsid w:val="00F53982"/>
    <w:rsid w:val="00F54424"/>
    <w:rsid w:val="00F54D7A"/>
    <w:rsid w:val="00F5674A"/>
    <w:rsid w:val="00F57294"/>
    <w:rsid w:val="00F60752"/>
    <w:rsid w:val="00F6111C"/>
    <w:rsid w:val="00F61274"/>
    <w:rsid w:val="00F6239A"/>
    <w:rsid w:val="00F6676A"/>
    <w:rsid w:val="00F67FF9"/>
    <w:rsid w:val="00F703E0"/>
    <w:rsid w:val="00F70F67"/>
    <w:rsid w:val="00F723FD"/>
    <w:rsid w:val="00F7503A"/>
    <w:rsid w:val="00F759FC"/>
    <w:rsid w:val="00F77637"/>
    <w:rsid w:val="00F80EB6"/>
    <w:rsid w:val="00F81722"/>
    <w:rsid w:val="00F81E06"/>
    <w:rsid w:val="00F82D02"/>
    <w:rsid w:val="00F83857"/>
    <w:rsid w:val="00F85426"/>
    <w:rsid w:val="00F8548A"/>
    <w:rsid w:val="00F85F7D"/>
    <w:rsid w:val="00F864AD"/>
    <w:rsid w:val="00F869A4"/>
    <w:rsid w:val="00F90444"/>
    <w:rsid w:val="00F905C9"/>
    <w:rsid w:val="00F9257A"/>
    <w:rsid w:val="00F930C1"/>
    <w:rsid w:val="00F934CE"/>
    <w:rsid w:val="00F93FF0"/>
    <w:rsid w:val="00F948DF"/>
    <w:rsid w:val="00F956D9"/>
    <w:rsid w:val="00F958AD"/>
    <w:rsid w:val="00F95E10"/>
    <w:rsid w:val="00F97BD7"/>
    <w:rsid w:val="00FA010F"/>
    <w:rsid w:val="00FA1A3B"/>
    <w:rsid w:val="00FA1E91"/>
    <w:rsid w:val="00FA3855"/>
    <w:rsid w:val="00FA3BDB"/>
    <w:rsid w:val="00FA413F"/>
    <w:rsid w:val="00FA73B1"/>
    <w:rsid w:val="00FA773F"/>
    <w:rsid w:val="00FA7BD2"/>
    <w:rsid w:val="00FA7E0F"/>
    <w:rsid w:val="00FB2CA2"/>
    <w:rsid w:val="00FB37DC"/>
    <w:rsid w:val="00FB3F9B"/>
    <w:rsid w:val="00FB40B7"/>
    <w:rsid w:val="00FB4C3F"/>
    <w:rsid w:val="00FB5899"/>
    <w:rsid w:val="00FC331C"/>
    <w:rsid w:val="00FC5C8B"/>
    <w:rsid w:val="00FC67FB"/>
    <w:rsid w:val="00FC74E6"/>
    <w:rsid w:val="00FC7A95"/>
    <w:rsid w:val="00FD0982"/>
    <w:rsid w:val="00FD0983"/>
    <w:rsid w:val="00FD0D4E"/>
    <w:rsid w:val="00FD136F"/>
    <w:rsid w:val="00FD168E"/>
    <w:rsid w:val="00FD34C8"/>
    <w:rsid w:val="00FD541E"/>
    <w:rsid w:val="00FD61AA"/>
    <w:rsid w:val="00FD6551"/>
    <w:rsid w:val="00FD7164"/>
    <w:rsid w:val="00FD75BE"/>
    <w:rsid w:val="00FD7819"/>
    <w:rsid w:val="00FE0017"/>
    <w:rsid w:val="00FE03D1"/>
    <w:rsid w:val="00FE10FC"/>
    <w:rsid w:val="00FE2465"/>
    <w:rsid w:val="00FE3797"/>
    <w:rsid w:val="00FE445E"/>
    <w:rsid w:val="00FE545E"/>
    <w:rsid w:val="00FE58DD"/>
    <w:rsid w:val="00FE7A26"/>
    <w:rsid w:val="00FF0952"/>
    <w:rsid w:val="00FF1BC7"/>
    <w:rsid w:val="00FF306D"/>
    <w:rsid w:val="00FF39BE"/>
    <w:rsid w:val="00FF3DFD"/>
    <w:rsid w:val="00FF480D"/>
    <w:rsid w:val="00FF4FE1"/>
    <w:rsid w:val="00FF5884"/>
    <w:rsid w:val="00FF6987"/>
    <w:rsid w:val="00FF71E1"/>
    <w:rsid w:val="36E5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147D6"/>
  <w15:chartTrackingRefBased/>
  <w15:docId w15:val="{26FEDF9A-2340-4FA1-AAAF-C813A88B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F443F0"/>
    <w:pPr>
      <w:spacing w:after="0" w:line="240" w:lineRule="auto"/>
    </w:pPr>
    <w:rPr>
      <w:rFonts w:eastAsia="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550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C60"/>
  </w:style>
  <w:style w:type="paragraph" w:styleId="Footer">
    <w:name w:val="footer"/>
    <w:basedOn w:val="Normal"/>
    <w:link w:val="FooterChar"/>
    <w:uiPriority w:val="99"/>
    <w:unhideWhenUsed/>
    <w:rsid w:val="00550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C60"/>
  </w:style>
  <w:style w:type="paragraph" w:styleId="ListParagraph">
    <w:name w:val="List Paragraph"/>
    <w:basedOn w:val="Normal"/>
    <w:uiPriority w:val="34"/>
    <w:qFormat/>
    <w:rsid w:val="00F83857"/>
    <w:pPr>
      <w:ind w:left="720"/>
      <w:contextualSpacing/>
    </w:pPr>
  </w:style>
  <w:style w:type="paragraph" w:styleId="BalloonText">
    <w:name w:val="Balloon Text"/>
    <w:basedOn w:val="Normal"/>
    <w:link w:val="BalloonTextChar"/>
    <w:uiPriority w:val="99"/>
    <w:semiHidden/>
    <w:unhideWhenUsed/>
    <w:rsid w:val="00130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130"/>
    <w:rPr>
      <w:rFonts w:ascii="Segoe UI" w:hAnsi="Segoe UI" w:cs="Segoe UI"/>
      <w:sz w:val="18"/>
      <w:szCs w:val="18"/>
    </w:rPr>
  </w:style>
  <w:style w:type="paragraph" w:customStyle="1" w:styleId="Default">
    <w:name w:val="Default"/>
    <w:rsid w:val="001C6CE1"/>
    <w:pPr>
      <w:autoSpaceDE w:val="0"/>
      <w:autoSpaceDN w:val="0"/>
      <w:adjustRightInd w:val="0"/>
      <w:spacing w:after="0" w:line="240" w:lineRule="auto"/>
    </w:pPr>
    <w:rPr>
      <w:rFonts w:ascii="Arial" w:hAnsi="Arial" w:cs="Arial"/>
      <w:color w:val="000000"/>
      <w:sz w:val="24"/>
      <w:szCs w:val="24"/>
      <w:lang w:val="en-CA"/>
    </w:rPr>
  </w:style>
  <w:style w:type="paragraph" w:customStyle="1" w:styleId="section-e">
    <w:name w:val="section-e"/>
    <w:rsid w:val="00605ABD"/>
    <w:pPr>
      <w:tabs>
        <w:tab w:val="left" w:pos="0"/>
        <w:tab w:val="left" w:pos="189"/>
      </w:tabs>
      <w:snapToGrid w:val="0"/>
      <w:spacing w:before="100" w:after="0" w:line="209" w:lineRule="exact"/>
      <w:jc w:val="both"/>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2EF60-33C5-4C1B-B557-83E6C043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Campbell</dc:creator>
  <cp:keywords/>
  <dc:description/>
  <cp:lastModifiedBy>Krista Messenger</cp:lastModifiedBy>
  <cp:revision>109</cp:revision>
  <cp:lastPrinted>2021-02-08T15:59:00Z</cp:lastPrinted>
  <dcterms:created xsi:type="dcterms:W3CDTF">2023-06-06T16:57:00Z</dcterms:created>
  <dcterms:modified xsi:type="dcterms:W3CDTF">2023-06-30T04:12:00Z</dcterms:modified>
</cp:coreProperties>
</file>